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4B684D">
        <w:rPr>
          <w:rFonts w:ascii="Arial" w:hAnsi="Arial" w:cs="Arial"/>
          <w:b/>
          <w:sz w:val="20"/>
          <w:szCs w:val="20"/>
        </w:rPr>
        <w:t xml:space="preserve">ԳՆՄԱՆ ՓԱՍՏԱԹՂԹԵՐ </w:t>
      </w:r>
    </w:p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7C78F9" w:rsidRPr="004B684D" w:rsidRDefault="007C78F9" w:rsidP="007C78F9">
      <w:pPr>
        <w:pStyle w:val="ListParagraph"/>
        <w:spacing w:after="120"/>
        <w:ind w:left="0"/>
        <w:rPr>
          <w:rFonts w:ascii="Arial" w:hAnsi="Arial" w:cs="Arial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C78F9" w:rsidRPr="004B684D" w:rsidTr="00053D8D">
        <w:trPr>
          <w:trHeight w:val="401"/>
        </w:trPr>
        <w:tc>
          <w:tcPr>
            <w:tcW w:w="1951" w:type="dxa"/>
          </w:tcPr>
          <w:p w:rsidR="007C78F9" w:rsidRPr="004B684D" w:rsidRDefault="007C78F9" w:rsidP="00345A77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  <w:vAlign w:val="center"/>
          </w:tcPr>
          <w:p w:rsidR="007C78F9" w:rsidRPr="006959CE" w:rsidRDefault="006959CE" w:rsidP="00053D8D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59CE">
              <w:rPr>
                <w:rFonts w:ascii="Arial" w:hAnsi="Arial" w:cs="Arial"/>
                <w:b/>
                <w:sz w:val="20"/>
                <w:szCs w:val="20"/>
              </w:rPr>
              <w:t>էլեկտրական մեքենաների արագ լիցքավորման կայանների շուկայի հետազոտություն</w:t>
            </w:r>
            <w:r w:rsidRPr="00082F7D">
              <w:rPr>
                <w:rFonts w:ascii="Sylfaen" w:hAnsi="Sylfaen" w:cs="Arial"/>
              </w:rPr>
              <w:t xml:space="preserve">  </w:t>
            </w:r>
          </w:p>
        </w:tc>
      </w:tr>
    </w:tbl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i/>
          <w:sz w:val="20"/>
          <w:szCs w:val="20"/>
        </w:rPr>
      </w:pPr>
    </w:p>
    <w:p w:rsidR="007C78F9" w:rsidRPr="004B684D" w:rsidRDefault="007C78F9" w:rsidP="007C78F9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bookmarkStart w:id="16" w:name="_Toc295313969"/>
      <w:r w:rsidRPr="004B684D">
        <w:rPr>
          <w:rFonts w:ascii="Arial" w:hAnsi="Arial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B684D">
        <w:rPr>
          <w:rFonts w:ascii="Arial" w:hAnsi="Arial" w:cs="Arial"/>
          <w:b/>
          <w:sz w:val="20"/>
          <w:szCs w:val="20"/>
        </w:rPr>
        <w:t>.</w:t>
      </w:r>
      <w:bookmarkEnd w:id="16"/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4B684D">
        <w:rPr>
          <w:rFonts w:ascii="Arial" w:hAnsi="Arial" w:cs="Arial"/>
          <w:sz w:val="20"/>
          <w:szCs w:val="20"/>
        </w:rPr>
        <w:t>հապավումները</w:t>
      </w:r>
      <w:proofErr w:type="spellEnd"/>
      <w:r w:rsidRPr="004B684D">
        <w:rPr>
          <w:rFonts w:ascii="Arial" w:hAnsi="Arial" w:cs="Arial"/>
          <w:sz w:val="20"/>
          <w:szCs w:val="20"/>
        </w:rPr>
        <w:t xml:space="preserve"> կիրառվում են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 xml:space="preserve">» ՓԲԸ-ի գնման կանոններում», «Գործնական հարաբերություններ մատակարարների հետ և  </w:t>
      </w:r>
      <w:proofErr w:type="spellStart"/>
      <w:r w:rsidRPr="004B684D">
        <w:rPr>
          <w:rFonts w:ascii="Arial" w:hAnsi="Arial" w:cs="Arial"/>
          <w:sz w:val="20"/>
          <w:szCs w:val="20"/>
        </w:rPr>
        <w:t>Հակակոռուպցիոն</w:t>
      </w:r>
      <w:proofErr w:type="spellEnd"/>
      <w:r w:rsidRPr="004B684D">
        <w:rPr>
          <w:rFonts w:ascii="Arial" w:hAnsi="Arial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1.1. Կազմակերպիչ՝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>» ՓԲԸ Գնումների բաժին</w:t>
      </w:r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7249"/>
      </w:tblGrid>
      <w:tr w:rsidR="00030C28" w:rsidRPr="004B684D" w:rsidTr="00030C28">
        <w:trPr>
          <w:trHeight w:val="488"/>
        </w:trPr>
        <w:tc>
          <w:tcPr>
            <w:tcW w:w="10170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030C28" w:rsidRPr="004B684D" w:rsidRDefault="00030C28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D1540F" w:rsidRPr="004B684D" w:rsidTr="00030C28">
        <w:trPr>
          <w:trHeight w:val="64"/>
        </w:trPr>
        <w:tc>
          <w:tcPr>
            <w:tcW w:w="2921" w:type="dxa"/>
            <w:shd w:val="pct10" w:color="auto" w:fill="auto"/>
          </w:tcPr>
          <w:p w:rsidR="00D1540F" w:rsidRPr="004B684D" w:rsidRDefault="00D1540F" w:rsidP="00D1540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D1540F" w:rsidRPr="0043105C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 w:rsidRPr="0043105C">
              <w:rPr>
                <w:rFonts w:ascii="Arial" w:hAnsi="Arial"/>
                <w:sz w:val="20"/>
                <w:szCs w:val="20"/>
              </w:rPr>
              <w:t>Artur Zeroyan</w:t>
            </w:r>
          </w:p>
          <w:p w:rsidR="00D1540F" w:rsidRPr="0043105C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 w:rsidRPr="0043105C">
              <w:rPr>
                <w:rFonts w:ascii="Arial" w:hAnsi="Arial"/>
                <w:sz w:val="20"/>
                <w:szCs w:val="20"/>
              </w:rPr>
              <w:t xml:space="preserve">IT and </w:t>
            </w:r>
            <w:proofErr w:type="spellStart"/>
            <w:r w:rsidRPr="0043105C">
              <w:rPr>
                <w:rFonts w:ascii="Arial" w:hAnsi="Arial"/>
                <w:sz w:val="20"/>
                <w:szCs w:val="20"/>
              </w:rPr>
              <w:t>Simple</w:t>
            </w:r>
            <w:proofErr w:type="spellEnd"/>
            <w:r w:rsidRPr="0043105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43105C">
              <w:rPr>
                <w:rFonts w:ascii="Arial" w:hAnsi="Arial"/>
                <w:sz w:val="20"/>
                <w:szCs w:val="20"/>
              </w:rPr>
              <w:t>Procurement</w:t>
            </w:r>
            <w:proofErr w:type="spellEnd"/>
            <w:r w:rsidRPr="0043105C">
              <w:rPr>
                <w:rFonts w:ascii="Arial" w:hAnsi="Arial"/>
                <w:sz w:val="20"/>
                <w:szCs w:val="20"/>
              </w:rPr>
              <w:t xml:space="preserve"> Team </w:t>
            </w:r>
            <w:proofErr w:type="spellStart"/>
            <w:r w:rsidRPr="0043105C">
              <w:rPr>
                <w:rFonts w:ascii="Arial" w:hAnsi="Arial"/>
                <w:sz w:val="20"/>
                <w:szCs w:val="20"/>
              </w:rPr>
              <w:t>Leader</w:t>
            </w:r>
            <w:proofErr w:type="spellEnd"/>
          </w:p>
          <w:p w:rsidR="00D1540F" w:rsidRPr="0043105C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Procurement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Unit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5575D2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5575D2">
              <w:rPr>
                <w:rFonts w:ascii="Arial" w:hAnsi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Viva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Armenia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>”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5575D2">
              <w:rPr>
                <w:rFonts w:ascii="Arial" w:hAnsi="Arial"/>
                <w:sz w:val="20"/>
                <w:szCs w:val="20"/>
              </w:rPr>
              <w:t xml:space="preserve">CJSC </w:t>
            </w:r>
          </w:p>
          <w:p w:rsidR="00D1540F" w:rsidRPr="005575D2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5575D2">
              <w:rPr>
                <w:rFonts w:ascii="Arial" w:hAnsi="Arial"/>
                <w:sz w:val="20"/>
                <w:szCs w:val="20"/>
              </w:rPr>
              <w:t xml:space="preserve">4/1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Argishti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street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5575D2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5575D2">
              <w:rPr>
                <w:rFonts w:ascii="Arial" w:hAnsi="Arial"/>
                <w:sz w:val="20"/>
                <w:szCs w:val="20"/>
              </w:rPr>
              <w:t xml:space="preserve">0015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Yerevan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Armenia</w:t>
            </w:r>
            <w:proofErr w:type="spellEnd"/>
          </w:p>
          <w:p w:rsidR="00D1540F" w:rsidRPr="005575D2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Phone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>:  +374 93 2985</w:t>
            </w:r>
            <w:r>
              <w:rPr>
                <w:rFonts w:ascii="Arial" w:hAnsi="Arial"/>
                <w:sz w:val="20"/>
                <w:szCs w:val="20"/>
              </w:rPr>
              <w:t>81</w:t>
            </w:r>
          </w:p>
          <w:p w:rsidR="00D1540F" w:rsidRPr="005575D2" w:rsidRDefault="00D1540F" w:rsidP="00D1540F">
            <w:pPr>
              <w:spacing w:after="6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75D2">
              <w:rPr>
                <w:rFonts w:ascii="Arial" w:hAnsi="Arial"/>
                <w:sz w:val="20"/>
                <w:szCs w:val="20"/>
              </w:rPr>
              <w:t>e-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mail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: </w:t>
            </w:r>
            <w:hyperlink r:id="rId7" w:history="1">
              <w:r w:rsidRPr="00A226A7">
                <w:rPr>
                  <w:rStyle w:val="Hyperlink"/>
                  <w:rFonts w:ascii="Arial" w:hAnsi="Arial"/>
                  <w:sz w:val="20"/>
                  <w:szCs w:val="20"/>
                </w:rPr>
                <w:t>SimpleProcurement@</w:t>
              </w:r>
              <w:r w:rsidRPr="00A226A7">
                <w:rPr>
                  <w:rStyle w:val="Hyperlink"/>
                  <w:rFonts w:ascii="Arial" w:hAnsi="Arial"/>
                  <w:sz w:val="20"/>
                  <w:szCs w:val="20"/>
                  <w:lang w:val="en-US"/>
                </w:rPr>
                <w:t>viva</w:t>
              </w:r>
              <w:r w:rsidRPr="00A226A7">
                <w:rPr>
                  <w:rStyle w:val="Hyperlink"/>
                  <w:rFonts w:ascii="Arial" w:hAnsi="Arial"/>
                  <w:sz w:val="20"/>
                  <w:szCs w:val="20"/>
                </w:rPr>
                <w:t>.am</w:t>
              </w:r>
            </w:hyperlink>
          </w:p>
        </w:tc>
      </w:tr>
      <w:tr w:rsidR="00D1540F" w:rsidRPr="004B684D" w:rsidTr="00030C28">
        <w:trPr>
          <w:trHeight w:val="807"/>
        </w:trPr>
        <w:tc>
          <w:tcPr>
            <w:tcW w:w="2921" w:type="dxa"/>
            <w:shd w:val="pct10" w:color="auto" w:fill="auto"/>
          </w:tcPr>
          <w:p w:rsidR="00D1540F" w:rsidRPr="004B684D" w:rsidRDefault="00D1540F" w:rsidP="00D1540F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D1540F" w:rsidRPr="004B684D" w:rsidRDefault="00E86D00" w:rsidP="00D1540F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9A0DD1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.0</w:t>
            </w:r>
            <w:r w:rsidR="006959CE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.2</w:t>
            </w:r>
            <w:r w:rsidR="006959CE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="00D1540F" w:rsidRPr="004B684D">
              <w:rPr>
                <w:rFonts w:ascii="Arial" w:hAnsi="Arial" w:cs="Arial"/>
                <w:b/>
                <w:sz w:val="20"/>
                <w:szCs w:val="20"/>
              </w:rPr>
              <w:t xml:space="preserve"> ժամը 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  <w:r w:rsidR="00D1540F" w:rsidRPr="004B684D">
              <w:rPr>
                <w:rFonts w:ascii="Arial" w:hAnsi="Arial" w:cs="Arial"/>
                <w:b/>
                <w:sz w:val="20"/>
                <w:szCs w:val="20"/>
              </w:rPr>
              <w:t xml:space="preserve">:00 Հայաստանի ժամանակով </w:t>
            </w:r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bookmarkStart w:id="17" w:name="_Toc55285336"/>
      <w:bookmarkStart w:id="18" w:name="_Toc55305370"/>
      <w:bookmarkStart w:id="19" w:name="_Ref55313246"/>
      <w:bookmarkStart w:id="20" w:name="_Ref56231140"/>
      <w:bookmarkStart w:id="21" w:name="_Ref56231144"/>
      <w:bookmarkStart w:id="22" w:name="_Toc57314617"/>
      <w:bookmarkStart w:id="23" w:name="_Toc69728943"/>
      <w:bookmarkStart w:id="24" w:name="_Toc189545068"/>
      <w:bookmarkStart w:id="25" w:name="_Toc518119237"/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(I) Պայմանագրի պայմանների նկատմամբ,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(II) Մասնակիցների նկատմամբ, </w:t>
      </w:r>
    </w:p>
    <w:p w:rsidR="007C78F9" w:rsidRPr="004B684D" w:rsidRDefault="007C78F9" w:rsidP="007C78F9">
      <w:pPr>
        <w:ind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4B684D">
        <w:rPr>
          <w:rFonts w:ascii="Arial" w:hAnsi="Arial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4B684D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:rsidR="007C78F9" w:rsidRPr="004B684D" w:rsidRDefault="007C78F9" w:rsidP="007C78F9">
      <w:pPr>
        <w:ind w:firstLine="539"/>
        <w:rPr>
          <w:rFonts w:ascii="Arial" w:hAnsi="Arial" w:cs="Arial"/>
          <w:sz w:val="20"/>
          <w:szCs w:val="20"/>
          <w:u w:val="single"/>
        </w:rPr>
      </w:pP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6F00B5" w:rsidRPr="004B684D" w:rsidTr="006F00B5">
        <w:trPr>
          <w:trHeight w:val="310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6F00B5" w:rsidRPr="004B684D" w:rsidRDefault="006F00B5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Պահանջի բովանդակություն  </w:t>
            </w:r>
          </w:p>
          <w:p w:rsidR="006F00B5" w:rsidRPr="004B684D" w:rsidRDefault="006F00B5" w:rsidP="00345A7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0B5" w:rsidRPr="004B684D" w:rsidTr="006F00B5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6F00B5" w:rsidRPr="004B684D" w:rsidRDefault="006F00B5" w:rsidP="00345A77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bookmarkStart w:id="26" w:name="_MON_1801640398"/>
          <w:bookmarkEnd w:id="26"/>
          <w:p w:rsidR="006F00B5" w:rsidRPr="004B684D" w:rsidRDefault="00432C05" w:rsidP="00345A77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43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7.25pt;height:49.5pt" o:ole="">
                  <v:imagedata r:id="rId8" o:title=""/>
                </v:shape>
                <o:OLEObject Type="Embed" ProgID="Word.Document.8" ShapeID="_x0000_i1031" DrawAspect="Icon" ObjectID="_1801640459" r:id="rId9">
                  <o:FieldCodes>\s</o:FieldCodes>
                </o:OLEObject>
              </w:object>
            </w:r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  <w:u w:val="single"/>
        </w:rPr>
      </w:pPr>
      <w:bookmarkStart w:id="27" w:name="_Toc295313981"/>
      <w:bookmarkStart w:id="28" w:name="_Ref55300680"/>
      <w:bookmarkStart w:id="29" w:name="_Toc55305378"/>
      <w:bookmarkStart w:id="30" w:name="_Toc57314640"/>
      <w:bookmarkStart w:id="31" w:name="_Toc69728963"/>
      <w:bookmarkStart w:id="32" w:name="ИНСТРУКЦИИ"/>
      <w:bookmarkStart w:id="33" w:name="_Toc189545074"/>
      <w:r w:rsidRPr="004B684D">
        <w:rPr>
          <w:rFonts w:ascii="Arial" w:hAnsi="Arial" w:cs="Arial"/>
          <w:sz w:val="20"/>
          <w:szCs w:val="20"/>
        </w:rPr>
        <w:t>*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 xml:space="preserve">» ՓԲԸ տեխնիկական պահանջներին համապատասխան ԿԱ-ի հետ մեկտեղ Մասնակիցը կարող է ուղարկել այլընտրանքային տեխնիկական լուծման վերաբերյալ ԿԱ: </w:t>
      </w: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7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4" w:name="_Ref56235235"/>
      <w:bookmarkEnd w:id="28"/>
      <w:bookmarkEnd w:id="29"/>
      <w:bookmarkEnd w:id="30"/>
      <w:bookmarkEnd w:id="31"/>
      <w:bookmarkEnd w:id="32"/>
      <w:bookmarkEnd w:id="33"/>
      <w:r w:rsidRPr="004B684D">
        <w:rPr>
          <w:rFonts w:ascii="Arial" w:hAnsi="Arial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4B684D">
        <w:rPr>
          <w:rFonts w:ascii="Arial" w:hAnsi="Arial" w:cs="Arial"/>
          <w:snapToGrid/>
          <w:sz w:val="20"/>
          <w:szCs w:val="20"/>
        </w:rPr>
        <w:t>ձևակերպմանն</w:t>
      </w:r>
      <w:proofErr w:type="spellEnd"/>
      <w:r w:rsidRPr="004B684D">
        <w:rPr>
          <w:rFonts w:ascii="Arial" w:hAnsi="Arial" w:cs="Arial"/>
          <w:snapToGrid/>
          <w:sz w:val="20"/>
          <w:szCs w:val="20"/>
        </w:rPr>
        <w:t xml:space="preserve"> առաջադրվող պահանջները` սահմանված Կազմակերպչի կողմից: </w:t>
      </w:r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3613"/>
        <w:gridCol w:w="1445"/>
        <w:gridCol w:w="1350"/>
        <w:gridCol w:w="1350"/>
      </w:tblGrid>
      <w:tr w:rsidR="00AE34C0" w:rsidRPr="004B684D" w:rsidTr="00AE34C0">
        <w:trPr>
          <w:trHeight w:val="1432"/>
        </w:trPr>
        <w:tc>
          <w:tcPr>
            <w:tcW w:w="1259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lastRenderedPageBreak/>
              <w:t>Մասնակցի առաջարկի բովանդակությունը</w:t>
            </w:r>
          </w:p>
        </w:tc>
        <w:tc>
          <w:tcPr>
            <w:tcW w:w="1742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AE34C0" w:rsidRPr="004B684D" w:rsidTr="00AE34C0">
        <w:trPr>
          <w:trHeight w:val="388"/>
        </w:trPr>
        <w:tc>
          <w:tcPr>
            <w:tcW w:w="1259" w:type="pct"/>
            <w:vMerge/>
            <w:shd w:val="clear" w:color="auto" w:fill="F79646"/>
            <w:vAlign w:val="center"/>
          </w:tcPr>
          <w:p w:rsidR="00AE34C0" w:rsidRPr="004B684D" w:rsidRDefault="00AE34C0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PDF</w:t>
            </w:r>
          </w:p>
        </w:tc>
      </w:tr>
      <w:tr w:rsidR="00AE34C0" w:rsidRPr="004B684D" w:rsidTr="00AE34C0">
        <w:trPr>
          <w:trHeight w:val="907"/>
        </w:trPr>
        <w:tc>
          <w:tcPr>
            <w:tcW w:w="1259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5" w:name="_GoBack"/>
        <w:tc>
          <w:tcPr>
            <w:tcW w:w="1742" w:type="pct"/>
            <w:shd w:val="pct10" w:color="auto" w:fill="auto"/>
            <w:vAlign w:val="center"/>
          </w:tcPr>
          <w:p w:rsidR="00AE34C0" w:rsidRPr="00C236BE" w:rsidRDefault="0013501A" w:rsidP="00345A77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object w:dxaOrig="1596" w:dyaOrig="1033">
                <v:shape id="_x0000_i1033" type="#_x0000_t75" style="width:80.25pt;height:51pt" o:ole="">
                  <v:imagedata r:id="rId10" o:title=""/>
                </v:shape>
                <o:OLEObject Type="Embed" ProgID="Excel.Sheet.12" ShapeID="_x0000_i1033" DrawAspect="Icon" ObjectID="_1801640460" r:id="rId11"/>
              </w:object>
            </w:r>
            <w:bookmarkEnd w:id="35"/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AE34C0" w:rsidRPr="004B684D" w:rsidTr="00AE34C0">
        <w:trPr>
          <w:trHeight w:val="563"/>
        </w:trPr>
        <w:tc>
          <w:tcPr>
            <w:tcW w:w="1259" w:type="pct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6" w:name="_MON_1704875102"/>
        <w:bookmarkEnd w:id="36"/>
        <w:tc>
          <w:tcPr>
            <w:tcW w:w="1742" w:type="pct"/>
            <w:shd w:val="pct10" w:color="auto" w:fill="auto"/>
            <w:vAlign w:val="center"/>
          </w:tcPr>
          <w:p w:rsidR="00AE34C0" w:rsidRPr="00C36D1F" w:rsidRDefault="00AE34C0" w:rsidP="00345A77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object w:dxaOrig="1573" w:dyaOrig="1022">
                <v:shape id="_x0000_i1027" type="#_x0000_t75" style="width:78.75pt;height:51pt" o:ole="">
                  <v:imagedata r:id="rId12" o:title=""/>
                </v:shape>
                <o:OLEObject Type="Embed" ProgID="Word.Document.8" ShapeID="_x0000_i1027" DrawAspect="Icon" ObjectID="_1801640461" r:id="rId13">
                  <o:FieldCodes>\s</o:FieldCodes>
                </o:OLEObject>
              </w:object>
            </w:r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</w:tbl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C78F9" w:rsidRDefault="007C78F9" w:rsidP="0024268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3.2. Մասնակցի առաջարկը </w:t>
            </w:r>
            <w:bookmarkStart w:id="37" w:name="_MON_1388934974"/>
            <w:bookmarkStart w:id="38" w:name="_MON_1390202538"/>
            <w:bookmarkStart w:id="39" w:name="_MON_1388906115"/>
            <w:bookmarkStart w:id="40" w:name="_MON_1388906129"/>
            <w:bookmarkStart w:id="41" w:name="_MON_1388909893"/>
            <w:bookmarkStart w:id="42" w:name="_MON_1388934720"/>
            <w:bookmarkEnd w:id="37"/>
            <w:bookmarkEnd w:id="38"/>
            <w:bookmarkEnd w:id="39"/>
            <w:bookmarkEnd w:id="40"/>
            <w:bookmarkEnd w:id="41"/>
            <w:bookmarkEnd w:id="42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պետք է ներկայացվի </w:t>
            </w:r>
            <w:hyperlink r:id="rId14" w:history="1"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SimpleProcurement@viva.am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էլեկտրոնային հասցեին Excel/Word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ֆորմատով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Գաղտնաբառը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կպահանջվի լրացուցիչ՝ առաջարկների ներկայացման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վերջնաժամկետի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ավարտից հետո: Մանրամասն ցուցումները հասանելի են </w:t>
            </w:r>
            <w:r w:rsidR="00C377CC" w:rsidRPr="005575D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http://v</w:t>
              </w:r>
              <w:r w:rsidR="00D1540F" w:rsidRPr="00D1540F">
                <w:rPr>
                  <w:rStyle w:val="Hyperlink"/>
                  <w:rFonts w:ascii="Arial" w:hAnsi="Arial" w:cs="Arial"/>
                  <w:sz w:val="20"/>
                  <w:szCs w:val="20"/>
                </w:rPr>
                <w:t>iva</w:t>
              </w:r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.am/en/company/procurement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կայքում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համապատասխանեցված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Գնման Փաստաթղթերին:</w:t>
            </w:r>
          </w:p>
          <w:p w:rsidR="00C377CC" w:rsidRPr="00C377CC" w:rsidRDefault="00C377CC" w:rsidP="002426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bookmarkEnd w:id="34"/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41" w:tblpY="96"/>
        <w:tblW w:w="1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</w:tblGrid>
      <w:tr w:rsidR="00242685" w:rsidRPr="004B684D" w:rsidTr="00242685">
        <w:trPr>
          <w:trHeight w:val="132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242685" w:rsidRPr="004B684D" w:rsidRDefault="00242685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Պայմանագիր</w:t>
            </w:r>
          </w:p>
        </w:tc>
      </w:tr>
      <w:bookmarkStart w:id="43" w:name="_MON_1393227286"/>
      <w:bookmarkStart w:id="44" w:name="_MON_1773487264"/>
      <w:bookmarkStart w:id="45" w:name="_MON_1784458305"/>
      <w:bookmarkStart w:id="46" w:name="_MON_1785566017"/>
      <w:bookmarkStart w:id="47" w:name="_MON_1389095970"/>
      <w:bookmarkStart w:id="48" w:name="_MON_1390202439"/>
      <w:bookmarkEnd w:id="43"/>
      <w:bookmarkEnd w:id="44"/>
      <w:bookmarkEnd w:id="45"/>
      <w:bookmarkEnd w:id="46"/>
      <w:bookmarkEnd w:id="47"/>
      <w:bookmarkEnd w:id="48"/>
      <w:bookmarkStart w:id="49" w:name="_MON_1390202521"/>
      <w:bookmarkEnd w:id="49"/>
      <w:tr w:rsidR="00242685" w:rsidRPr="004B684D" w:rsidTr="00CB776B">
        <w:trPr>
          <w:trHeight w:val="553"/>
        </w:trPr>
        <w:tc>
          <w:tcPr>
            <w:tcW w:w="5000" w:type="pct"/>
            <w:shd w:val="pct10" w:color="auto" w:fill="auto"/>
            <w:vAlign w:val="center"/>
          </w:tcPr>
          <w:p w:rsidR="00CB776B" w:rsidRDefault="007F07A7" w:rsidP="00CB776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9" w:dyaOrig="997">
                <v:shape id="_x0000_i1028" type="#_x0000_t75" style="width:77.25pt;height:49.5pt" o:ole="">
                  <v:imagedata r:id="rId16" o:title=""/>
                </v:shape>
                <o:OLEObject Type="Embed" ProgID="Word.Document.12" ShapeID="_x0000_i1028" DrawAspect="Icon" ObjectID="_1801640462" r:id="rId17">
                  <o:FieldCodes>\s</o:FieldCodes>
                </o:OLEObject>
              </w:object>
            </w:r>
          </w:p>
          <w:p w:rsidR="00242685" w:rsidRPr="00CB776B" w:rsidRDefault="00242685" w:rsidP="00CB7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A3E" w:rsidRPr="00132AE3" w:rsidRDefault="002E4A3E" w:rsidP="002E4A3E">
      <w:pPr>
        <w:ind w:firstLine="0"/>
        <w:rPr>
          <w:rFonts w:ascii="Arial" w:hAnsi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4.1.</w:t>
      </w:r>
      <w:r w:rsidRPr="00434A2A">
        <w:rPr>
          <w:rFonts w:ascii="Arial" w:hAnsi="Arial"/>
          <w:sz w:val="20"/>
          <w:szCs w:val="20"/>
        </w:rPr>
        <w:t xml:space="preserve"> </w:t>
      </w:r>
      <w:r w:rsidRPr="00132AE3">
        <w:rPr>
          <w:rFonts w:ascii="Arial" w:hAnsi="Arial"/>
          <w:sz w:val="20"/>
          <w:szCs w:val="20"/>
        </w:rPr>
        <w:t xml:space="preserve">Գնման գործընթացի մասնակիցները, որոնց առաջարկներն անցել են հաջորդ փուլ, պարտավոր են լրացնել և տրամադրել </w:t>
      </w:r>
      <w:proofErr w:type="spellStart"/>
      <w:r w:rsidRPr="00132AE3">
        <w:rPr>
          <w:rFonts w:ascii="Arial" w:hAnsi="Arial"/>
          <w:sz w:val="20"/>
          <w:szCs w:val="20"/>
        </w:rPr>
        <w:t>կոնտրագենտի</w:t>
      </w:r>
      <w:proofErr w:type="spellEnd"/>
      <w:r w:rsidRPr="00132AE3">
        <w:rPr>
          <w:rFonts w:ascii="Arial" w:hAnsi="Arial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Pr="00132AE3">
        <w:rPr>
          <w:rFonts w:ascii="Arial" w:hAnsi="Arial"/>
          <w:sz w:val="20"/>
          <w:szCs w:val="20"/>
        </w:rPr>
        <w:t>Ենթակապալառուների</w:t>
      </w:r>
      <w:proofErr w:type="spellEnd"/>
      <w:r w:rsidRPr="00132AE3">
        <w:rPr>
          <w:rFonts w:ascii="Arial" w:hAnsi="Arial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առաջին տեղը զբաղեցրած և Ստուգումը հաջողությամբ անցած Մասնակցի հետ: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առաջին տեղը զբաղեցրած Մասնակցի ստուգման արդյունքում </w:t>
      </w:r>
      <w:proofErr w:type="spellStart"/>
      <w:r w:rsidRPr="00132AE3">
        <w:rPr>
          <w:rFonts w:ascii="Arial" w:hAnsi="Arial"/>
          <w:sz w:val="20"/>
          <w:szCs w:val="20"/>
        </w:rPr>
        <w:t>որևէ</w:t>
      </w:r>
      <w:proofErr w:type="spellEnd"/>
      <w:r w:rsidRPr="00132AE3">
        <w:rPr>
          <w:rFonts w:ascii="Arial" w:hAnsi="Arial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հաջորդ տեղը զբաղեցրած Մասնակցի հետ, ով հաջողությամբ անցել է այդպիսի Ստուգումը:</w:t>
      </w:r>
    </w:p>
    <w:p w:rsidR="002E4A3E" w:rsidRPr="004B684D" w:rsidRDefault="002E4A3E" w:rsidP="002E4A3E">
      <w:pPr>
        <w:ind w:firstLine="0"/>
        <w:rPr>
          <w:rFonts w:ascii="Arial" w:hAnsi="Arial" w:cs="Arial"/>
          <w:sz w:val="20"/>
          <w:szCs w:val="20"/>
        </w:rPr>
      </w:pPr>
      <w:r w:rsidRPr="00132AE3">
        <w:rPr>
          <w:rFonts w:ascii="Arial" w:hAnsi="Arial"/>
          <w:sz w:val="20"/>
          <w:szCs w:val="20"/>
        </w:rPr>
        <w:t>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</w:r>
      <w:proofErr w:type="spellStart"/>
      <w:r w:rsidRPr="0086281D">
        <w:rPr>
          <w:rFonts w:ascii="Arial" w:hAnsi="Arial"/>
          <w:sz w:val="20"/>
          <w:szCs w:val="20"/>
        </w:rPr>
        <w:t>Վիվա</w:t>
      </w:r>
      <w:proofErr w:type="spellEnd"/>
      <w:r w:rsidRPr="0086281D">
        <w:rPr>
          <w:rFonts w:ascii="Arial" w:hAnsi="Arial"/>
          <w:sz w:val="20"/>
          <w:szCs w:val="20"/>
        </w:rPr>
        <w:t xml:space="preserve"> Արմենիա</w:t>
      </w:r>
      <w:r w:rsidRPr="00132AE3">
        <w:rPr>
          <w:rFonts w:ascii="Arial" w:hAnsi="Arial"/>
          <w:sz w:val="20"/>
          <w:szCs w:val="20"/>
        </w:rPr>
        <w:t>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</w:r>
    </w:p>
    <w:p w:rsidR="00C92D0B" w:rsidRPr="004B684D" w:rsidRDefault="00C92D0B" w:rsidP="002E4A3E">
      <w:pPr>
        <w:ind w:firstLine="0"/>
        <w:rPr>
          <w:rFonts w:ascii="Arial" w:hAnsi="Arial" w:cs="Arial"/>
          <w:sz w:val="20"/>
          <w:szCs w:val="20"/>
        </w:rPr>
      </w:pPr>
    </w:p>
    <w:sectPr w:rsidR="00C92D0B" w:rsidRPr="004B684D" w:rsidSect="00FB35E1">
      <w:headerReference w:type="default" r:id="rId18"/>
      <w:footerReference w:type="default" r:id="rId19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E8B" w:rsidRDefault="00942E8B" w:rsidP="007C78F9">
      <w:r>
        <w:separator/>
      </w:r>
    </w:p>
  </w:endnote>
  <w:endnote w:type="continuationSeparator" w:id="0">
    <w:p w:rsidR="00942E8B" w:rsidRDefault="00942E8B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 w:rsidR="0086281D" w:rsidRPr="0086281D">
      <w:rPr>
        <w:rFonts w:ascii="Sylfaen" w:hAnsi="Sylfaen"/>
        <w:sz w:val="20"/>
        <w:szCs w:val="20"/>
      </w:rPr>
      <w:t>Վիվա</w:t>
    </w:r>
    <w:proofErr w:type="spellEnd"/>
    <w:r w:rsidR="0086281D" w:rsidRPr="0086281D">
      <w:rPr>
        <w:rFonts w:ascii="Sylfaen" w:hAnsi="Sylfaen"/>
        <w:sz w:val="20"/>
        <w:szCs w:val="20"/>
      </w:rPr>
      <w:t xml:space="preserve"> 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:rsidR="00FB35E1" w:rsidRPr="00F0239C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993C10">
      <w:rPr>
        <w:rFonts w:ascii="Sylfaen" w:hAnsi="Sylfaen"/>
        <w:b/>
        <w:noProof/>
        <w:sz w:val="16"/>
      </w:rPr>
      <w:t>1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993C10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FB35E1" w:rsidRPr="008839EE" w:rsidRDefault="00942E8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E8B" w:rsidRDefault="00942E8B" w:rsidP="007C78F9">
      <w:r>
        <w:separator/>
      </w:r>
    </w:p>
  </w:footnote>
  <w:footnote w:type="continuationSeparator" w:id="0">
    <w:p w:rsidR="00942E8B" w:rsidRDefault="00942E8B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942E8B" w:rsidP="00FB35E1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308"/>
      <w:gridCol w:w="4350"/>
      <w:gridCol w:w="1818"/>
    </w:tblGrid>
    <w:tr w:rsidR="0027188D" w:rsidRPr="00612F10" w:rsidTr="0096492B">
      <w:trPr>
        <w:trHeight w:val="517"/>
      </w:trPr>
      <w:tc>
        <w:tcPr>
          <w:tcW w:w="4308" w:type="dxa"/>
        </w:tcPr>
        <w:p w:rsidR="0027188D" w:rsidRPr="00CA3BB4" w:rsidRDefault="00942E8B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27188D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CA3BB4" w:rsidRDefault="00942E8B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3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CA3BB4" w:rsidRDefault="00942E8B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4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50" w:type="dxa"/>
        </w:tcPr>
        <w:p w:rsidR="0027188D" w:rsidRPr="0027188D" w:rsidRDefault="0027188D" w:rsidP="0027188D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50" w:name="_MON_1721736314"/>
      <w:bookmarkEnd w:id="50"/>
      <w:bookmarkStart w:id="51" w:name="_MON_1740924804"/>
      <w:bookmarkEnd w:id="51"/>
      <w:tc>
        <w:tcPr>
          <w:tcW w:w="1818" w:type="dxa"/>
        </w:tcPr>
        <w:p w:rsidR="0027188D" w:rsidRPr="00945C6E" w:rsidRDefault="00BA6FF9" w:rsidP="0027188D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300" w:dyaOrig="8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65.25pt;height:42pt" o:ole="">
                <v:imagedata r:id="rId5" o:title=""/>
              </v:shape>
              <o:OLEObject Type="Embed" ProgID="Word.Document.12" ShapeID="_x0000_i1029" DrawAspect="Icon" ObjectID="_1801640463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164D3"/>
    <w:rsid w:val="00020A73"/>
    <w:rsid w:val="000308A8"/>
    <w:rsid w:val="00030C28"/>
    <w:rsid w:val="00053D8D"/>
    <w:rsid w:val="000B0490"/>
    <w:rsid w:val="000B1916"/>
    <w:rsid w:val="000B3D6A"/>
    <w:rsid w:val="000F22DB"/>
    <w:rsid w:val="00102A7D"/>
    <w:rsid w:val="001208BA"/>
    <w:rsid w:val="00132AE3"/>
    <w:rsid w:val="0013501A"/>
    <w:rsid w:val="00144964"/>
    <w:rsid w:val="00146E5F"/>
    <w:rsid w:val="00176407"/>
    <w:rsid w:val="001811C0"/>
    <w:rsid w:val="001860E2"/>
    <w:rsid w:val="00195215"/>
    <w:rsid w:val="001D1FBE"/>
    <w:rsid w:val="001D2F97"/>
    <w:rsid w:val="00205AD1"/>
    <w:rsid w:val="0022466A"/>
    <w:rsid w:val="002371A4"/>
    <w:rsid w:val="00242685"/>
    <w:rsid w:val="00243815"/>
    <w:rsid w:val="00244698"/>
    <w:rsid w:val="00246EDB"/>
    <w:rsid w:val="00255474"/>
    <w:rsid w:val="002626B5"/>
    <w:rsid w:val="0027188D"/>
    <w:rsid w:val="0028248E"/>
    <w:rsid w:val="002B3B73"/>
    <w:rsid w:val="002E01F2"/>
    <w:rsid w:val="002E4A3E"/>
    <w:rsid w:val="00304377"/>
    <w:rsid w:val="0032546E"/>
    <w:rsid w:val="00344179"/>
    <w:rsid w:val="00371408"/>
    <w:rsid w:val="00385677"/>
    <w:rsid w:val="00395D28"/>
    <w:rsid w:val="003A34BC"/>
    <w:rsid w:val="003B31B1"/>
    <w:rsid w:val="003C666E"/>
    <w:rsid w:val="003E0EE4"/>
    <w:rsid w:val="003E46D4"/>
    <w:rsid w:val="00411A2D"/>
    <w:rsid w:val="00417829"/>
    <w:rsid w:val="00432C05"/>
    <w:rsid w:val="00434A2A"/>
    <w:rsid w:val="004402F3"/>
    <w:rsid w:val="00490447"/>
    <w:rsid w:val="00491201"/>
    <w:rsid w:val="004B01A2"/>
    <w:rsid w:val="004B684D"/>
    <w:rsid w:val="004C5158"/>
    <w:rsid w:val="004D32C3"/>
    <w:rsid w:val="005063BB"/>
    <w:rsid w:val="005233E3"/>
    <w:rsid w:val="005718BB"/>
    <w:rsid w:val="0058027D"/>
    <w:rsid w:val="005D079D"/>
    <w:rsid w:val="005E1AF2"/>
    <w:rsid w:val="005E2351"/>
    <w:rsid w:val="005F1480"/>
    <w:rsid w:val="005F7A59"/>
    <w:rsid w:val="00600E7C"/>
    <w:rsid w:val="00610102"/>
    <w:rsid w:val="00621EA4"/>
    <w:rsid w:val="00622995"/>
    <w:rsid w:val="006418EE"/>
    <w:rsid w:val="00646406"/>
    <w:rsid w:val="006470E8"/>
    <w:rsid w:val="00654235"/>
    <w:rsid w:val="00657C82"/>
    <w:rsid w:val="006953D2"/>
    <w:rsid w:val="006959CE"/>
    <w:rsid w:val="006A3412"/>
    <w:rsid w:val="006B3DDF"/>
    <w:rsid w:val="006F00B5"/>
    <w:rsid w:val="007006EF"/>
    <w:rsid w:val="007110DA"/>
    <w:rsid w:val="00720B2C"/>
    <w:rsid w:val="00737229"/>
    <w:rsid w:val="00742DC6"/>
    <w:rsid w:val="00756AF8"/>
    <w:rsid w:val="00784410"/>
    <w:rsid w:val="007C78F9"/>
    <w:rsid w:val="007F07A7"/>
    <w:rsid w:val="00824AF5"/>
    <w:rsid w:val="00827FE6"/>
    <w:rsid w:val="00845B8C"/>
    <w:rsid w:val="0086281D"/>
    <w:rsid w:val="0087109E"/>
    <w:rsid w:val="00875F51"/>
    <w:rsid w:val="00893294"/>
    <w:rsid w:val="008A03FE"/>
    <w:rsid w:val="008A56F1"/>
    <w:rsid w:val="008A7563"/>
    <w:rsid w:val="008E7C87"/>
    <w:rsid w:val="008F0E56"/>
    <w:rsid w:val="008F2445"/>
    <w:rsid w:val="00924F7B"/>
    <w:rsid w:val="00942E8B"/>
    <w:rsid w:val="00950BFA"/>
    <w:rsid w:val="0095523A"/>
    <w:rsid w:val="00957BE9"/>
    <w:rsid w:val="00976A30"/>
    <w:rsid w:val="009823D0"/>
    <w:rsid w:val="0099103D"/>
    <w:rsid w:val="00993C10"/>
    <w:rsid w:val="009A0DD1"/>
    <w:rsid w:val="009B0CD9"/>
    <w:rsid w:val="009B6D70"/>
    <w:rsid w:val="009E5274"/>
    <w:rsid w:val="009E66C6"/>
    <w:rsid w:val="00A126F7"/>
    <w:rsid w:val="00A73949"/>
    <w:rsid w:val="00A9360D"/>
    <w:rsid w:val="00A94013"/>
    <w:rsid w:val="00AB361E"/>
    <w:rsid w:val="00AD737A"/>
    <w:rsid w:val="00AE34C0"/>
    <w:rsid w:val="00AF3E6E"/>
    <w:rsid w:val="00B12830"/>
    <w:rsid w:val="00B2524F"/>
    <w:rsid w:val="00B3006A"/>
    <w:rsid w:val="00B315DA"/>
    <w:rsid w:val="00B46303"/>
    <w:rsid w:val="00B6582C"/>
    <w:rsid w:val="00B70A66"/>
    <w:rsid w:val="00B86E7A"/>
    <w:rsid w:val="00BA6FF9"/>
    <w:rsid w:val="00BB4C19"/>
    <w:rsid w:val="00BC2BA5"/>
    <w:rsid w:val="00BC46A3"/>
    <w:rsid w:val="00BE483B"/>
    <w:rsid w:val="00BF5A90"/>
    <w:rsid w:val="00C236BE"/>
    <w:rsid w:val="00C315D1"/>
    <w:rsid w:val="00C35865"/>
    <w:rsid w:val="00C36D1F"/>
    <w:rsid w:val="00C377CC"/>
    <w:rsid w:val="00C63D97"/>
    <w:rsid w:val="00C775D0"/>
    <w:rsid w:val="00C90FFA"/>
    <w:rsid w:val="00C92D0B"/>
    <w:rsid w:val="00CA3BB4"/>
    <w:rsid w:val="00CA7A0E"/>
    <w:rsid w:val="00CB57D2"/>
    <w:rsid w:val="00CB776B"/>
    <w:rsid w:val="00CD679F"/>
    <w:rsid w:val="00CE0AD0"/>
    <w:rsid w:val="00CE7005"/>
    <w:rsid w:val="00CE704E"/>
    <w:rsid w:val="00D046D0"/>
    <w:rsid w:val="00D108A2"/>
    <w:rsid w:val="00D1540F"/>
    <w:rsid w:val="00D62F9D"/>
    <w:rsid w:val="00D6771D"/>
    <w:rsid w:val="00D71B9F"/>
    <w:rsid w:val="00D75277"/>
    <w:rsid w:val="00D82D8C"/>
    <w:rsid w:val="00DB6376"/>
    <w:rsid w:val="00DB75B4"/>
    <w:rsid w:val="00DC3752"/>
    <w:rsid w:val="00DC3A2D"/>
    <w:rsid w:val="00DC6564"/>
    <w:rsid w:val="00DE10EE"/>
    <w:rsid w:val="00DE720E"/>
    <w:rsid w:val="00E02AE7"/>
    <w:rsid w:val="00E3168F"/>
    <w:rsid w:val="00E34E02"/>
    <w:rsid w:val="00E5404B"/>
    <w:rsid w:val="00E86D00"/>
    <w:rsid w:val="00F00A2C"/>
    <w:rsid w:val="00F0239C"/>
    <w:rsid w:val="00F024B9"/>
    <w:rsid w:val="00F34592"/>
    <w:rsid w:val="00F356EA"/>
    <w:rsid w:val="00F36392"/>
    <w:rsid w:val="00F519F7"/>
    <w:rsid w:val="00F73D0E"/>
    <w:rsid w:val="00F802FF"/>
    <w:rsid w:val="00FA4264"/>
    <w:rsid w:val="00FC38BB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0C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D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1.doc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impleProcurement@viva.a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hyperlink" Target="http://viva.am/en/company/procurement" TargetMode="Externa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hyperlink" Target="mailto:SimpleProcurement@viva.a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5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Artur Zeroyan</cp:lastModifiedBy>
  <cp:revision>136</cp:revision>
  <dcterms:created xsi:type="dcterms:W3CDTF">2022-01-13T10:36:00Z</dcterms:created>
  <dcterms:modified xsi:type="dcterms:W3CDTF">2025-02-21T06:54:00Z</dcterms:modified>
</cp:coreProperties>
</file>