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0F0E6B" w:rsidRDefault="007C78F9" w:rsidP="007C78F9">
      <w:pPr>
        <w:ind w:firstLine="0"/>
        <w:jc w:val="center"/>
        <w:rPr>
          <w:rFonts w:ascii="Sylfaen" w:hAnsi="Sylfaen" w:cs="Sylfaen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0F0E6B">
        <w:rPr>
          <w:rFonts w:ascii="Sylfaen" w:hAnsi="Sylfaen" w:cs="Sylfaen"/>
          <w:b/>
          <w:sz w:val="22"/>
          <w:szCs w:val="22"/>
        </w:rPr>
        <w:t xml:space="preserve">ԳՆՄԱՆ ՓԱՍՏԱԹՂԹԵՐ </w:t>
      </w:r>
      <w:r w:rsidRPr="000F0E6B">
        <w:rPr>
          <w:rFonts w:ascii="Sylfaen" w:hAnsi="Sylfaen" w:cs="Sylfaen"/>
          <w:sz w:val="22"/>
          <w:szCs w:val="22"/>
          <w:vertAlign w:val="superscript"/>
        </w:rPr>
        <w:footnoteReference w:id="1"/>
      </w:r>
    </w:p>
    <w:p w:rsidR="007C78F9" w:rsidRPr="000F0E6B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CB1306" w:rsidRPr="000F0E6B" w:rsidRDefault="002E048D" w:rsidP="00CB1306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r w:rsidRPr="000F0E6B">
        <w:rPr>
          <w:rFonts w:ascii="Sylfaen" w:hAnsi="Sylfaen" w:cs="Sylfaen"/>
          <w:b/>
          <w:sz w:val="22"/>
          <w:szCs w:val="22"/>
        </w:rPr>
        <w:t>ԳՆ</w:t>
      </w:r>
      <w:r w:rsidR="00CB1306" w:rsidRPr="000F0E6B">
        <w:rPr>
          <w:rFonts w:ascii="Sylfaen" w:hAnsi="Sylfaen" w:cs="Sylfaen"/>
          <w:b/>
          <w:sz w:val="22"/>
          <w:szCs w:val="22"/>
        </w:rPr>
        <w:t>ԱՌԱՋԱՐԿՆԵՐԻ</w:t>
      </w:r>
      <w:r w:rsidR="00CB1306" w:rsidRPr="000F0E6B">
        <w:rPr>
          <w:rFonts w:ascii="Sylfaen" w:hAnsi="Sylfaen" w:cs="Arial"/>
          <w:b/>
          <w:sz w:val="22"/>
          <w:szCs w:val="22"/>
        </w:rPr>
        <w:t xml:space="preserve"> </w:t>
      </w:r>
      <w:r w:rsidR="00CB1306" w:rsidRPr="000F0E6B">
        <w:rPr>
          <w:rFonts w:ascii="Sylfaen" w:hAnsi="Sylfaen" w:cs="Sylfaen"/>
          <w:b/>
          <w:sz w:val="22"/>
          <w:szCs w:val="22"/>
        </w:rPr>
        <w:t>ՆԵՐԿԱՅԱՑՄԱՆ</w:t>
      </w:r>
      <w:r w:rsidR="00CB1306" w:rsidRPr="000F0E6B">
        <w:rPr>
          <w:rFonts w:ascii="Sylfaen" w:hAnsi="Sylfaen" w:cs="Arial"/>
          <w:b/>
          <w:sz w:val="22"/>
          <w:szCs w:val="22"/>
        </w:rPr>
        <w:t xml:space="preserve"> ԲԱՑ </w:t>
      </w:r>
      <w:r w:rsidR="00CB1306" w:rsidRPr="000F0E6B">
        <w:rPr>
          <w:rFonts w:ascii="Sylfaen" w:hAnsi="Sylfaen" w:cs="Sylfaen"/>
          <w:b/>
          <w:sz w:val="22"/>
          <w:szCs w:val="22"/>
        </w:rPr>
        <w:t>ՀԱՐՑՈՒՄ</w:t>
      </w:r>
    </w:p>
    <w:p w:rsidR="00CB1306" w:rsidRPr="00D805E3" w:rsidRDefault="00CB1306" w:rsidP="00CB1306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CB1306" w:rsidRPr="00D805E3" w:rsidTr="00030CCD">
        <w:trPr>
          <w:trHeight w:val="401"/>
        </w:trPr>
        <w:tc>
          <w:tcPr>
            <w:tcW w:w="1951" w:type="dxa"/>
          </w:tcPr>
          <w:p w:rsidR="00CB1306" w:rsidRPr="00D805E3" w:rsidRDefault="00CB1306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CB1306" w:rsidRPr="00D805E3" w:rsidRDefault="00FF35E2" w:rsidP="00030CCD">
            <w:pPr>
              <w:ind w:firstLine="0"/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</w:pPr>
            <w:r w:rsidRPr="00FF35E2">
              <w:rPr>
                <w:rFonts w:ascii="Sylfaen" w:hAnsi="Sylfaen" w:cs="Arial"/>
                <w:b/>
                <w:bCs/>
                <w:sz w:val="20"/>
                <w:szCs w:val="20"/>
              </w:rPr>
              <w:t>«ForcePoint DLP Suite» (IP Protection) ծրագրային ապահովման լիցենզիա</w:t>
            </w:r>
            <w:proofErr w:type="spellStart"/>
            <w:r w:rsidR="00A47BD9">
              <w:rPr>
                <w:rFonts w:ascii="Sylfaen" w:hAnsi="Sylfaen" w:cs="Arial"/>
                <w:b/>
                <w:bCs/>
                <w:sz w:val="20"/>
                <w:szCs w:val="20"/>
                <w:lang w:val="en-US"/>
              </w:rPr>
              <w:t>ներ</w:t>
            </w:r>
            <w:proofErr w:type="spellEnd"/>
            <w:r w:rsidRPr="00FF35E2">
              <w:rPr>
                <w:rFonts w:ascii="Sylfaen" w:hAnsi="Sylfaen" w:cs="Arial"/>
                <w:b/>
                <w:bCs/>
                <w:sz w:val="20"/>
                <w:szCs w:val="20"/>
              </w:rPr>
              <w:t>ի</w:t>
            </w:r>
            <w:r w:rsidR="00A47BD9">
              <w:rPr>
                <w:rFonts w:ascii="Sylfaen" w:hAnsi="Sylfaen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F35E2">
              <w:rPr>
                <w:rFonts w:ascii="Sylfaen" w:hAnsi="Sylfaen" w:cs="Arial"/>
                <w:b/>
                <w:bCs/>
                <w:sz w:val="20"/>
                <w:szCs w:val="20"/>
              </w:rPr>
              <w:t>թարմացում</w:t>
            </w:r>
          </w:p>
        </w:tc>
      </w:tr>
    </w:tbl>
    <w:p w:rsidR="00CB1306" w:rsidRPr="00D805E3" w:rsidRDefault="00CB1306" w:rsidP="00CB1306">
      <w:pPr>
        <w:ind w:firstLine="0"/>
        <w:rPr>
          <w:rFonts w:ascii="Sylfaen" w:hAnsi="Sylfaen" w:cs="Arial"/>
          <w:b/>
          <w:bCs/>
          <w:i/>
          <w:sz w:val="20"/>
          <w:szCs w:val="20"/>
        </w:rPr>
      </w:pPr>
      <w:r w:rsidRPr="00D805E3">
        <w:rPr>
          <w:rFonts w:ascii="Sylfaen" w:hAnsi="Sylfaen" w:cs="Arial"/>
          <w:b/>
          <w:i/>
          <w:sz w:val="20"/>
          <w:szCs w:val="20"/>
        </w:rPr>
        <w:t xml:space="preserve">              </w:t>
      </w:r>
    </w:p>
    <w:p w:rsidR="007C78F9" w:rsidRPr="00CB1306" w:rsidRDefault="007C78F9" w:rsidP="007C78F9">
      <w:pPr>
        <w:ind w:firstLine="0"/>
        <w:jc w:val="left"/>
        <w:rPr>
          <w:rFonts w:ascii="Sylfaen" w:hAnsi="Sylfaen" w:cs="Arial"/>
          <w:b/>
          <w:sz w:val="20"/>
          <w:szCs w:val="20"/>
        </w:rPr>
      </w:pPr>
      <w:bookmarkStart w:id="16" w:name="_Toc295313969"/>
      <w:r w:rsidRPr="00CB1306">
        <w:rPr>
          <w:rFonts w:ascii="Sylfaen" w:hAnsi="Sylfaen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CB1306">
        <w:rPr>
          <w:rFonts w:ascii="Sylfaen" w:hAnsi="Sylfaen" w:cs="Arial"/>
          <w:b/>
          <w:sz w:val="20"/>
          <w:szCs w:val="20"/>
        </w:rPr>
        <w:t>.</w:t>
      </w:r>
      <w:bookmarkEnd w:id="16"/>
    </w:p>
    <w:p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Սույն Գնման փաստաթղթերում (ԳՓ) կիրառվող բոլոր տերմիններն ու հապավումները կիրառվում են «</w:t>
      </w:r>
      <w:r w:rsidR="0086281D" w:rsidRPr="00CB1306">
        <w:rPr>
          <w:rFonts w:ascii="Sylfaen" w:hAnsi="Sylfaen" w:cs="Arial"/>
          <w:sz w:val="20"/>
          <w:szCs w:val="20"/>
        </w:rPr>
        <w:t>Վիվա Արմենիա</w:t>
      </w:r>
      <w:r w:rsidRPr="00CB1306">
        <w:rPr>
          <w:rFonts w:ascii="Sylfaen" w:hAnsi="Sylfaen" w:cs="Arial"/>
          <w:sz w:val="20"/>
          <w:szCs w:val="20"/>
        </w:rPr>
        <w:t xml:space="preserve">» ՓԲԸ-ի գնման կանոններում», «Գործնական հարաբերություններ մատակարարների հետ և 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Կազմակերպիչ՝ «</w:t>
      </w:r>
      <w:r w:rsidR="0086281D" w:rsidRPr="00CB1306">
        <w:rPr>
          <w:rFonts w:ascii="Sylfaen" w:hAnsi="Sylfaen" w:cs="Arial"/>
          <w:sz w:val="20"/>
          <w:szCs w:val="20"/>
        </w:rPr>
        <w:t>Վիվա Արմենիա</w:t>
      </w:r>
      <w:r w:rsidRPr="00CB1306">
        <w:rPr>
          <w:rFonts w:ascii="Sylfaen" w:hAnsi="Sylfaen" w:cs="Arial"/>
          <w:sz w:val="20"/>
          <w:szCs w:val="20"/>
        </w:rPr>
        <w:t>» ՓԲԸ Գնումների բաժին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8"/>
        <w:gridCol w:w="5135"/>
        <w:gridCol w:w="1747"/>
      </w:tblGrid>
      <w:tr w:rsidR="00CB1306" w:rsidRPr="00D805E3" w:rsidTr="00030CCD">
        <w:trPr>
          <w:trHeight w:val="488"/>
        </w:trPr>
        <w:tc>
          <w:tcPr>
            <w:tcW w:w="1017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p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CB1306" w:rsidRPr="00D805E3" w:rsidTr="00C70FC4">
        <w:trPr>
          <w:trHeight w:val="64"/>
        </w:trPr>
        <w:tc>
          <w:tcPr>
            <w:tcW w:w="3330" w:type="dxa"/>
            <w:shd w:val="pct10" w:color="auto" w:fill="auto"/>
          </w:tcPr>
          <w:p w:rsidR="00CB1306" w:rsidRPr="00D805E3" w:rsidRDefault="00CB1306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D805E3" w:rsidRDefault="005238F2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5238F2">
              <w:rPr>
                <w:rFonts w:ascii="Sylfaen" w:hAnsi="Sylfaen" w:cs="Arial"/>
                <w:snapToGrid/>
                <w:sz w:val="20"/>
                <w:szCs w:val="20"/>
              </w:rPr>
              <w:t>Քրիստինե Մաթևոսյան</w:t>
            </w:r>
          </w:p>
          <w:p w:rsidR="00CB1306" w:rsidRDefault="005238F2" w:rsidP="005238F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hanging="8"/>
              <w:jc w:val="left"/>
              <w:rPr>
                <w:rFonts w:ascii="Sylfaen" w:hAnsi="Sylfaen" w:cs="Arial"/>
                <w:noProof/>
                <w:sz w:val="20"/>
                <w:szCs w:val="20"/>
              </w:rPr>
            </w:pPr>
            <w:r w:rsidRPr="005238F2">
              <w:rPr>
                <w:rFonts w:ascii="Sylfaen" w:hAnsi="Sylfaen" w:cs="Arial"/>
                <w:noProof/>
                <w:sz w:val="20"/>
                <w:szCs w:val="20"/>
              </w:rPr>
              <w:t>Բաժանորդային սարքավորումների և ծառայությունների գնումների մասնագետ</w:t>
            </w:r>
          </w:p>
          <w:p w:rsidR="00041F23" w:rsidRPr="00D805E3" w:rsidRDefault="00041F23" w:rsidP="005238F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hanging="8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041F23">
              <w:rPr>
                <w:rFonts w:ascii="Sylfaen" w:hAnsi="Sylfaen" w:cs="Arial"/>
                <w:snapToGrid/>
                <w:sz w:val="20"/>
                <w:szCs w:val="20"/>
              </w:rPr>
              <w:t>Ադմինիստրատիվ ծառայությունների վարչություն</w:t>
            </w:r>
          </w:p>
          <w:p w:rsidR="00467A76" w:rsidRPr="00D805E3" w:rsidRDefault="00CB1306" w:rsidP="00041F23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Գնումների բաժին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 xml:space="preserve"> «</w:t>
            </w:r>
            <w:r w:rsidR="00BC4CED">
              <w:rPr>
                <w:rFonts w:ascii="Sylfaen" w:hAnsi="Sylfaen" w:cs="Arial"/>
                <w:snapToGrid/>
                <w:sz w:val="20"/>
                <w:szCs w:val="20"/>
              </w:rPr>
              <w:t>Վիվա Արմենիա</w:t>
            </w: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» ՓԲԸ</w:t>
            </w:r>
          </w:p>
          <w:p w:rsidR="00CB1306" w:rsidRPr="00D805E3" w:rsidRDefault="00CB1306" w:rsidP="005238F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316" w:hanging="316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Արգիշտի 4/1, Երևան, 0015, ՀՀ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 xml:space="preserve">Հեռ՝ </w:t>
            </w:r>
            <w:r w:rsidR="00061AD2" w:rsidRPr="00700E37">
              <w:rPr>
                <w:rFonts w:ascii="Sylfaen" w:hAnsi="Sylfaen" w:cs="Arial"/>
                <w:snapToGrid/>
                <w:sz w:val="20"/>
                <w:szCs w:val="20"/>
              </w:rPr>
              <w:t>+374 93 298582</w:t>
            </w:r>
          </w:p>
          <w:p w:rsidR="00CB1306" w:rsidRPr="00C70FC4" w:rsidRDefault="00CB1306" w:rsidP="00030CCD">
            <w:pPr>
              <w:spacing w:after="60"/>
              <w:ind w:firstLine="0"/>
              <w:jc w:val="left"/>
              <w:rPr>
                <w:rFonts w:ascii="Sylfaen" w:hAnsi="Sylfaen" w:cs="Arial"/>
                <w:color w:val="0000FF"/>
                <w:sz w:val="20"/>
                <w:szCs w:val="20"/>
                <w:u w:val="single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 xml:space="preserve">Էլ. հասցե՝ </w:t>
            </w:r>
            <w:r w:rsidR="00061AD2" w:rsidRPr="00061AD2">
              <w:rPr>
                <w:rStyle w:val="Hyperlink"/>
                <w:rFonts w:ascii="Sylfaen" w:hAnsi="Sylfaen" w:cs="Arial"/>
                <w:sz w:val="20"/>
                <w:szCs w:val="20"/>
              </w:rPr>
              <w:t>kmatevosyan@viva.am; procurement@viva.am</w:t>
            </w:r>
            <w:r w:rsidRPr="00D805E3">
              <w:rPr>
                <w:rStyle w:val="Hyperlink"/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</w:tr>
      <w:tr w:rsidR="000F0E6B" w:rsidRPr="000F0E6B" w:rsidTr="00C70FC4">
        <w:trPr>
          <w:trHeight w:val="64"/>
        </w:trPr>
        <w:tc>
          <w:tcPr>
            <w:tcW w:w="3330" w:type="dxa"/>
            <w:shd w:val="pct10" w:color="auto" w:fill="auto"/>
          </w:tcPr>
          <w:p w:rsidR="00C70FC4" w:rsidRPr="000F0E6B" w:rsidRDefault="00C70FC4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Գնառաջարկների</w:t>
            </w:r>
            <w:proofErr w:type="spellEnd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ներկայացման</w:t>
            </w:r>
            <w:proofErr w:type="spellEnd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5220" w:type="dxa"/>
            <w:shd w:val="pct10" w:color="auto" w:fill="auto"/>
            <w:vAlign w:val="center"/>
          </w:tcPr>
          <w:p w:rsidR="007E09CA" w:rsidRPr="000F0E6B" w:rsidRDefault="00C70FC4" w:rsidP="007E09CA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0F0E6B">
              <w:rPr>
                <w:rFonts w:ascii="Sylfaen" w:hAnsi="Sylfaen" w:cs="Arial"/>
                <w:sz w:val="20"/>
                <w:szCs w:val="20"/>
              </w:rPr>
              <w:t xml:space="preserve">Հայտատուների գնառաջարկների գաղտնաբառով պաշտպանված </w:t>
            </w:r>
            <w:bookmarkStart w:id="17" w:name="_Hlk190194150"/>
            <w:r w:rsidRPr="000F0E6B">
              <w:rPr>
                <w:rFonts w:ascii="Sylfaen" w:hAnsi="Sylfaen" w:cs="Arial"/>
                <w:sz w:val="20"/>
                <w:szCs w:val="20"/>
              </w:rPr>
              <w:t>էլեկտրոնային տարբերակները պետք է ուղարկվեն կորպորատիվ էլեկտրոնային փոստով՝ հետևյալ հասցեով</w:t>
            </w:r>
            <w:bookmarkEnd w:id="17"/>
            <w:r w:rsidRPr="000F0E6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hyperlink r:id="rId7" w:history="1">
              <w:r w:rsidRPr="000F0E6B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Pr="000F0E6B">
              <w:rPr>
                <w:rFonts w:ascii="Sylfaen" w:hAnsi="Sylfaen" w:cs="Arial"/>
                <w:sz w:val="20"/>
                <w:szCs w:val="20"/>
              </w:rPr>
              <w:t>) և բովանդաակությամբ (տե</w:t>
            </w:r>
            <w:r w:rsidR="0054140A">
              <w:rPr>
                <w:rFonts w:ascii="Sylfaen" w:hAnsi="Sylfaen" w:cs="Arial"/>
                <w:sz w:val="20"/>
                <w:szCs w:val="20"/>
                <w:lang w:val="en-US"/>
              </w:rPr>
              <w:t>՛</w:t>
            </w:r>
            <w:r w:rsidRPr="000F0E6B">
              <w:rPr>
                <w:rFonts w:ascii="Sylfaen" w:hAnsi="Sylfaen" w:cs="Arial"/>
                <w:sz w:val="20"/>
                <w:szCs w:val="20"/>
              </w:rPr>
              <w:t>ս կից ֆայլը):</w:t>
            </w:r>
            <w:r w:rsidR="007E09CA" w:rsidRPr="007E09C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F43164">
              <w:rPr>
                <w:rFonts w:ascii="Sylfaen" w:hAnsi="Sylfaen" w:cs="Arial"/>
                <w:sz w:val="20"/>
                <w:szCs w:val="20"/>
              </w:rPr>
              <w:t>նառաջարկների ներկայացման վերջնաժամկետ</w:t>
            </w:r>
            <w:r w:rsidR="007E09CA">
              <w:rPr>
                <w:rFonts w:ascii="Sylfaen" w:hAnsi="Sylfaen" w:cs="Arial"/>
                <w:sz w:val="20"/>
                <w:szCs w:val="20"/>
              </w:rPr>
              <w:t>ից հետո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r w:rsidR="007E09CA">
              <w:rPr>
                <w:rFonts w:ascii="Sylfaen" w:hAnsi="Sylfaen" w:cs="Arial"/>
                <w:sz w:val="20"/>
                <w:szCs w:val="20"/>
              </w:rPr>
              <w:t xml:space="preserve"> ։</w:t>
            </w:r>
          </w:p>
        </w:tc>
        <w:bookmarkStart w:id="18" w:name="_MON_1805717058"/>
        <w:bookmarkEnd w:id="18"/>
        <w:tc>
          <w:tcPr>
            <w:tcW w:w="1620" w:type="dxa"/>
            <w:shd w:val="pct10" w:color="auto" w:fill="auto"/>
            <w:vAlign w:val="center"/>
          </w:tcPr>
          <w:p w:rsidR="00C70FC4" w:rsidRPr="000F0E6B" w:rsidRDefault="004878DD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>
              <w:rPr>
                <w:rFonts w:ascii="Sylfaen" w:hAnsi="Sylfaen" w:cs="Arial"/>
                <w:snapToGrid/>
                <w:sz w:val="20"/>
                <w:szCs w:val="20"/>
              </w:rPr>
              <w:object w:dxaOrig="1532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50.25pt" o:ole="">
                  <v:imagedata r:id="rId8" o:title=""/>
                </v:shape>
                <o:OLEObject Type="Embed" ProgID="Word.Document.12" ShapeID="_x0000_i1025" DrawAspect="Icon" ObjectID="_1806133000" r:id="rId9">
                  <o:FieldCodes>\s</o:FieldCodes>
                </o:OLEObject>
              </w:object>
            </w:r>
          </w:p>
        </w:tc>
      </w:tr>
      <w:tr w:rsidR="00CB1306" w:rsidRPr="00D805E3" w:rsidTr="00C70FC4">
        <w:trPr>
          <w:trHeight w:val="807"/>
        </w:trPr>
        <w:tc>
          <w:tcPr>
            <w:tcW w:w="3330" w:type="dxa"/>
            <w:shd w:val="pct10" w:color="auto" w:fill="auto"/>
          </w:tcPr>
          <w:p w:rsidR="00CB1306" w:rsidRPr="005A1449" w:rsidRDefault="00CB1306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5A1449">
              <w:rPr>
                <w:rFonts w:ascii="Sylfaen" w:hAnsi="Sylfaen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5A1449" w:rsidRDefault="005A1449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5A1449"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28</w:t>
            </w:r>
            <w:r w:rsidR="005E6056" w:rsidRPr="005A1449"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/04/2025</w:t>
            </w:r>
            <w:r w:rsidR="00C70FC4" w:rsidRPr="005A1449">
              <w:rPr>
                <w:rFonts w:ascii="Sylfaen" w:hAnsi="Sylfaen" w:cs="Arial"/>
                <w:snapToGrid w:val="0"/>
                <w:sz w:val="20"/>
                <w:szCs w:val="20"/>
              </w:rPr>
              <w:t xml:space="preserve"> ժամը 17:00 Հայաստանի ժամանակով</w:t>
            </w:r>
          </w:p>
        </w:tc>
      </w:tr>
    </w:tbl>
    <w:p w:rsidR="00CB1306" w:rsidRDefault="00CB1306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p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bookmarkStart w:id="19" w:name="_Toc55285336"/>
      <w:bookmarkStart w:id="20" w:name="_Toc55305370"/>
      <w:bookmarkStart w:id="21" w:name="_Ref55313246"/>
      <w:bookmarkStart w:id="22" w:name="_Ref56231140"/>
      <w:bookmarkStart w:id="23" w:name="_Ref56231144"/>
      <w:bookmarkStart w:id="24" w:name="_Toc57314617"/>
      <w:bookmarkStart w:id="25" w:name="_Toc69728943"/>
      <w:bookmarkStart w:id="26" w:name="_Toc189545068"/>
      <w:bookmarkStart w:id="27" w:name="_Toc518119237"/>
      <w:bookmarkEnd w:id="15"/>
      <w:r w:rsidRPr="00CB1306">
        <w:rPr>
          <w:rFonts w:ascii="Sylfaen" w:hAnsi="Sylfaen"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(I) Պայմանագրի պայմանների նկատմամբ,</w:t>
      </w:r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(II) Մասնակիցների նկատմամբ, </w:t>
      </w:r>
    </w:p>
    <w:p w:rsidR="007C78F9" w:rsidRPr="00CB1306" w:rsidRDefault="007C78F9" w:rsidP="007C78F9">
      <w:pPr>
        <w:ind w:firstLine="0"/>
        <w:rPr>
          <w:rFonts w:ascii="Sylfaen" w:hAnsi="Sylfaen" w:cs="Arial"/>
          <w:color w:val="000000"/>
          <w:sz w:val="20"/>
          <w:szCs w:val="20"/>
          <w:u w:val="single"/>
        </w:rPr>
      </w:pPr>
      <w:r w:rsidRPr="00CB1306">
        <w:rPr>
          <w:rFonts w:ascii="Sylfaen" w:hAnsi="Sylfaen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CB1306">
        <w:rPr>
          <w:rFonts w:ascii="Sylfaen" w:hAnsi="Sylfaen" w:cs="Arial"/>
          <w:color w:val="000000"/>
          <w:sz w:val="20"/>
          <w:szCs w:val="20"/>
          <w:highlight w:val="yellow"/>
        </w:rPr>
        <w:t xml:space="preserve"> </w:t>
      </w:r>
    </w:p>
    <w:p w:rsidR="007C78F9" w:rsidRPr="00CB1306" w:rsidRDefault="007C78F9" w:rsidP="007C78F9">
      <w:pPr>
        <w:ind w:firstLine="539"/>
        <w:rPr>
          <w:rFonts w:ascii="Sylfaen" w:hAnsi="Sylfaen" w:cs="Arial"/>
          <w:sz w:val="20"/>
          <w:szCs w:val="20"/>
          <w:u w:val="single"/>
        </w:rPr>
      </w:pP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CB1306" w:rsidRPr="00D805E3" w:rsidTr="00030CCD">
        <w:trPr>
          <w:trHeight w:val="235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Պահանջի բովանդակություն</w:t>
            </w:r>
          </w:p>
        </w:tc>
      </w:tr>
      <w:tr w:rsidR="00CB1306" w:rsidRPr="00D805E3" w:rsidTr="00030CCD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</w:p>
          <w:bookmarkStart w:id="28" w:name="_GoBack"/>
          <w:bookmarkStart w:id="29" w:name="_MON_1719213073"/>
          <w:bookmarkEnd w:id="29"/>
          <w:p w:rsidR="00CB1306" w:rsidRPr="00D805E3" w:rsidRDefault="00643BB6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856395">
              <w:rPr>
                <w:rFonts w:ascii="Sylfaen" w:hAnsi="Sylfaen" w:cs="Arial"/>
                <w:i/>
                <w:color w:val="FF0000"/>
                <w:sz w:val="22"/>
                <w:szCs w:val="22"/>
              </w:rPr>
              <w:object w:dxaOrig="1562" w:dyaOrig="1132">
                <v:shape id="_x0000_i1032" type="#_x0000_t75" style="width:77.85pt;height:56.95pt" o:ole="">
                  <v:imagedata r:id="rId10" o:title=""/>
                </v:shape>
                <o:OLEObject Type="Embed" ProgID="Word.Document.12" ShapeID="_x0000_i1032" DrawAspect="Icon" ObjectID="_1806133001" r:id="rId11">
                  <o:FieldCodes>\s</o:FieldCodes>
                </o:OLEObject>
              </w:object>
            </w:r>
            <w:bookmarkEnd w:id="28"/>
          </w:p>
        </w:tc>
      </w:tr>
    </w:tbl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</w:p>
    <w:p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30"/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CB1306">
        <w:rPr>
          <w:rFonts w:ascii="Sylfaen" w:hAnsi="Sylfaen" w:cs="Arial"/>
          <w:snapToGrid/>
          <w:sz w:val="20"/>
          <w:szCs w:val="20"/>
        </w:rPr>
        <w:t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</w:t>
      </w:r>
      <w:r w:rsidRPr="004B684D">
        <w:rPr>
          <w:rFonts w:ascii="Arial" w:hAnsi="Arial" w:cs="Arial"/>
          <w:snapToGrid/>
          <w:sz w:val="20"/>
          <w:szCs w:val="20"/>
        </w:rPr>
        <w:t xml:space="preserve">: </w:t>
      </w:r>
    </w:p>
    <w:p w:rsidR="007C78F9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331"/>
        <w:gridCol w:w="1172"/>
        <w:gridCol w:w="1168"/>
        <w:gridCol w:w="1350"/>
      </w:tblGrid>
      <w:tr w:rsidR="00CB1306" w:rsidRPr="00D805E3" w:rsidTr="00030CCD">
        <w:trPr>
          <w:trHeight w:val="550"/>
        </w:trPr>
        <w:tc>
          <w:tcPr>
            <w:tcW w:w="1614" w:type="pct"/>
            <w:vMerge w:val="restart"/>
            <w:shd w:val="clear" w:color="auto" w:fill="F79646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1606" w:type="pct"/>
            <w:vMerge w:val="restart"/>
            <w:shd w:val="clear" w:color="auto" w:fill="F79646"/>
            <w:vAlign w:val="center"/>
          </w:tcPr>
          <w:p w:rsidR="00CB1306" w:rsidRPr="00D805E3" w:rsidRDefault="00CB1306" w:rsidP="00030CCD">
            <w:pPr>
              <w:ind w:left="-109" w:right="-108"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779" w:type="pct"/>
            <w:gridSpan w:val="3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CB1306" w:rsidRPr="00D805E3" w:rsidTr="00030CCD">
        <w:trPr>
          <w:trHeight w:val="388"/>
        </w:trPr>
        <w:tc>
          <w:tcPr>
            <w:tcW w:w="1614" w:type="pct"/>
            <w:vMerge/>
            <w:shd w:val="clear" w:color="auto" w:fill="F79646"/>
            <w:vAlign w:val="center"/>
          </w:tcPr>
          <w:p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606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Word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PDF</w:t>
            </w:r>
          </w:p>
        </w:tc>
      </w:tr>
      <w:tr w:rsidR="00CB1306" w:rsidRPr="00D805E3" w:rsidTr="00030CCD">
        <w:trPr>
          <w:trHeight w:val="907"/>
        </w:trPr>
        <w:tc>
          <w:tcPr>
            <w:tcW w:w="1614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 xml:space="preserve">Կոմերցիոն առաջարկ/ԿԱ </w:t>
            </w:r>
          </w:p>
        </w:tc>
        <w:bookmarkStart w:id="38" w:name="_MON_1805029133"/>
        <w:bookmarkEnd w:id="38"/>
        <w:tc>
          <w:tcPr>
            <w:tcW w:w="1606" w:type="pct"/>
            <w:shd w:val="pct10" w:color="auto" w:fill="auto"/>
            <w:vAlign w:val="center"/>
          </w:tcPr>
          <w:p w:rsidR="00CB1306" w:rsidRPr="00FE0A4B" w:rsidRDefault="00372EE4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2" w:dyaOrig="1000">
                <v:shape id="_x0000_i1027" type="#_x0000_t75" style="width:76.2pt;height:50.25pt" o:ole="">
                  <v:imagedata r:id="rId12" o:title=""/>
                </v:shape>
                <o:OLEObject Type="Embed" ProgID="Excel.Sheet.12" ShapeID="_x0000_i1027" DrawAspect="Icon" ObjectID="_1806133002" r:id="rId13"/>
              </w:object>
            </w:r>
          </w:p>
        </w:tc>
        <w:tc>
          <w:tcPr>
            <w:tcW w:w="565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  <w:tr w:rsidR="00CB1306" w:rsidRPr="00D805E3" w:rsidTr="00030CCD">
        <w:trPr>
          <w:trHeight w:val="563"/>
        </w:trPr>
        <w:tc>
          <w:tcPr>
            <w:tcW w:w="1614" w:type="pct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9" w:name="_MON_1776257161"/>
        <w:bookmarkEnd w:id="39"/>
        <w:tc>
          <w:tcPr>
            <w:tcW w:w="1606" w:type="pct"/>
            <w:shd w:val="pct10" w:color="auto" w:fill="auto"/>
            <w:vAlign w:val="center"/>
          </w:tcPr>
          <w:p w:rsidR="00CB1306" w:rsidRPr="00D805E3" w:rsidRDefault="00CB1306" w:rsidP="00030CCD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object w:dxaOrig="1573" w:dyaOrig="1022">
                <v:shape id="_x0000_i1028" type="#_x0000_t75" style="width:78.7pt;height:51.05pt" o:ole="">
                  <v:imagedata r:id="rId14" o:title=""/>
                </v:shape>
                <o:OLEObject Type="Embed" ProgID="Word.Document.8" ShapeID="_x0000_i1028" DrawAspect="Icon" ObjectID="_1806133003" r:id="rId15">
                  <o:FieldCodes>\s</o:FieldCodes>
                </o:OLEObject>
              </w:object>
            </w:r>
          </w:p>
        </w:tc>
        <w:tc>
          <w:tcPr>
            <w:tcW w:w="565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</w:tbl>
    <w:p w:rsidR="00CB1306" w:rsidRPr="00CB1306" w:rsidRDefault="00CB1306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8"/>
          <w:szCs w:val="8"/>
          <w:u w:val="single"/>
        </w:rPr>
      </w:pPr>
    </w:p>
    <w:p w:rsidR="007C78F9" w:rsidRPr="004B684D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4B684D" w:rsidTr="00345A77">
        <w:trPr>
          <w:trHeight w:val="709"/>
        </w:trPr>
        <w:tc>
          <w:tcPr>
            <w:tcW w:w="10337" w:type="dxa"/>
          </w:tcPr>
          <w:p w:rsidR="007E09CA" w:rsidRPr="006F162E" w:rsidRDefault="007C78F9" w:rsidP="007E09CA">
            <w:pPr>
              <w:ind w:firstLine="0"/>
              <w:rPr>
                <w:rFonts w:ascii="Sylfaen" w:hAnsi="Sylfaen"/>
                <w:sz w:val="20"/>
                <w:szCs w:val="20"/>
              </w:rPr>
            </w:pPr>
            <w:r w:rsidRPr="00CB1306">
              <w:rPr>
                <w:rFonts w:ascii="Sylfaen" w:hAnsi="Sylfaen" w:cs="Arial"/>
                <w:sz w:val="20"/>
                <w:szCs w:val="20"/>
              </w:rPr>
              <w:t>3.2. Մասնակցի</w:t>
            </w:r>
            <w:r w:rsidR="00C70FC4" w:rsidRPr="00C70FC4">
              <w:rPr>
                <w:rFonts w:ascii="Sylfaen" w:hAnsi="Sylfaen" w:cs="Arial"/>
                <w:sz w:val="20"/>
                <w:szCs w:val="20"/>
              </w:rPr>
              <w:t xml:space="preserve"> առաջարկների գաղտնաբառով պաշտպանված էլեկտրոնային տարբերակները պետք է ուղարկվեն կորպորատիվ էլեկտրոնային փոստով՝ հետևյալ հասցեով (</w:t>
            </w:r>
            <w:hyperlink r:id="rId16" w:history="1">
              <w:r w:rsidR="00C70FC4" w:rsidRPr="00C70FC4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="00C70FC4" w:rsidRPr="00C70FC4">
              <w:rPr>
                <w:rFonts w:ascii="Sylfaen" w:hAnsi="Sylfaen" w:cs="Arial"/>
                <w:sz w:val="20"/>
                <w:szCs w:val="20"/>
              </w:rPr>
              <w:t>)</w:t>
            </w:r>
            <w:r w:rsidR="007E09CA" w:rsidRPr="007E09CA">
              <w:rPr>
                <w:rFonts w:ascii="Sylfaen" w:hAnsi="Sylfaen" w:cs="Arial"/>
                <w:sz w:val="20"/>
                <w:szCs w:val="20"/>
              </w:rPr>
              <w:t xml:space="preserve">: </w:t>
            </w:r>
            <w:r w:rsidR="007E09CA">
              <w:rPr>
                <w:rFonts w:ascii="Sylfaen" w:hAnsi="Sylfaen"/>
                <w:sz w:val="20"/>
                <w:szCs w:val="20"/>
              </w:rPr>
              <w:t xml:space="preserve"> Գ</w:t>
            </w:r>
            <w:r w:rsidR="007E09CA" w:rsidRPr="00F43164">
              <w:rPr>
                <w:rFonts w:ascii="Sylfaen" w:hAnsi="Sylfaen" w:cs="Arial"/>
                <w:sz w:val="20"/>
                <w:szCs w:val="20"/>
              </w:rPr>
              <w:t>նառաջարկների ներկայացման վերջնաժամկետ</w:t>
            </w:r>
            <w:r w:rsidR="007E09CA">
              <w:rPr>
                <w:rFonts w:ascii="Sylfaen" w:hAnsi="Sylfaen" w:cs="Arial"/>
                <w:sz w:val="20"/>
                <w:szCs w:val="20"/>
              </w:rPr>
              <w:t>ից հետո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r w:rsidR="007E09CA">
              <w:rPr>
                <w:rFonts w:ascii="Sylfaen" w:hAnsi="Sylfaen" w:cs="Arial"/>
                <w:sz w:val="20"/>
                <w:szCs w:val="20"/>
              </w:rPr>
              <w:t xml:space="preserve"> ։</w:t>
            </w:r>
          </w:p>
          <w:p w:rsidR="00C70FC4" w:rsidRPr="00C70FC4" w:rsidRDefault="00C70FC4" w:rsidP="00C70FC4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  <w:r w:rsidRPr="00C70FC4">
              <w:rPr>
                <w:rFonts w:ascii="Sylfaen" w:hAnsi="Sylfaen" w:cs="Arial"/>
                <w:sz w:val="20"/>
                <w:szCs w:val="20"/>
              </w:rPr>
              <w:t xml:space="preserve">Մանրամասն ցուցումները հասանելի են </w:t>
            </w:r>
            <w:hyperlink r:id="rId17" w:history="1">
              <w:r w:rsidRPr="00C70FC4">
                <w:rPr>
                  <w:rFonts w:ascii="Sylfaen" w:hAnsi="Sylfaen" w:cs="Arial"/>
                  <w:color w:val="0070C0"/>
                  <w:sz w:val="20"/>
                  <w:szCs w:val="20"/>
                </w:rPr>
                <w:t>http://viva.am/en/company/procurement</w:t>
              </w:r>
            </w:hyperlink>
            <w:r w:rsidRPr="00C70FC4">
              <w:rPr>
                <w:rFonts w:ascii="Sylfaen" w:hAnsi="Sylfaen" w:cs="Arial"/>
                <w:sz w:val="20"/>
                <w:szCs w:val="20"/>
              </w:rPr>
              <w:t xml:space="preserve"> պորտալում և ներկայացված են սույն գնման փաստաթղթի համաձայն:</w:t>
            </w:r>
          </w:p>
          <w:p w:rsidR="007C78F9" w:rsidRPr="00CB1306" w:rsidRDefault="007C78F9" w:rsidP="00345A77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</w:p>
          <w:p w:rsidR="007C78F9" w:rsidRPr="004B684D" w:rsidRDefault="007C78F9" w:rsidP="00345A77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40" w:name="_MON_1388934974"/>
            <w:bookmarkStart w:id="41" w:name="_MON_1390202538"/>
            <w:bookmarkStart w:id="42" w:name="_MON_1388906115"/>
            <w:bookmarkStart w:id="43" w:name="_MON_1388906129"/>
            <w:bookmarkStart w:id="44" w:name="_MON_1388909893"/>
            <w:bookmarkStart w:id="45" w:name="_MON_1388934720"/>
            <w:bookmarkEnd w:id="40"/>
            <w:bookmarkEnd w:id="41"/>
            <w:bookmarkEnd w:id="42"/>
            <w:bookmarkEnd w:id="43"/>
            <w:bookmarkEnd w:id="44"/>
            <w:bookmarkEnd w:id="45"/>
          </w:p>
        </w:tc>
      </w:tr>
      <w:bookmarkEnd w:id="37"/>
    </w:tbl>
    <w:p w:rsidR="00CB1306" w:rsidRDefault="00CB1306" w:rsidP="007C78F9">
      <w:pPr>
        <w:ind w:firstLine="0"/>
        <w:rPr>
          <w:rFonts w:ascii="Arial" w:hAnsi="Arial" w:cs="Arial"/>
          <w:b/>
          <w:sz w:val="20"/>
          <w:szCs w:val="20"/>
        </w:rPr>
      </w:pP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4B684D">
        <w:rPr>
          <w:rFonts w:ascii="Arial" w:hAnsi="Arial" w:cs="Arial"/>
          <w:b/>
          <w:sz w:val="20"/>
          <w:szCs w:val="20"/>
        </w:rPr>
        <w:t>4</w:t>
      </w:r>
      <w:r w:rsidRPr="00CB1306">
        <w:rPr>
          <w:rFonts w:ascii="Sylfaen" w:hAnsi="Sylfaen" w:cs="Arial"/>
          <w:b/>
          <w:sz w:val="20"/>
          <w:szCs w:val="20"/>
        </w:rPr>
        <w:t>. Գնման անցկացման արդյունքում պայմանագրի կնքում.</w:t>
      </w: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  <w:u w:val="single"/>
        </w:rPr>
      </w:pPr>
    </w:p>
    <w:p w:rsidR="00132AE3" w:rsidRPr="00CB1306" w:rsidRDefault="007C78F9" w:rsidP="00132AE3">
      <w:pPr>
        <w:ind w:firstLine="0"/>
        <w:rPr>
          <w:rFonts w:ascii="Sylfaen" w:hAnsi="Sylfaen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4.1.</w:t>
      </w:r>
      <w:r w:rsidR="00434A2A" w:rsidRPr="00CB1306">
        <w:rPr>
          <w:rFonts w:ascii="Sylfaen" w:hAnsi="Sylfaen"/>
          <w:sz w:val="20"/>
          <w:szCs w:val="20"/>
        </w:rPr>
        <w:t xml:space="preserve"> </w:t>
      </w:r>
      <w:r w:rsidR="00132AE3" w:rsidRPr="00CB1306">
        <w:rPr>
          <w:rFonts w:ascii="Sylfaen" w:hAnsi="Sylfaen"/>
          <w:sz w:val="20"/>
          <w:szCs w:val="20"/>
        </w:rPr>
        <w:t>Գնման գործընթացի մասնակիցները, որոնց առաջարկներն անցել են հաջորդ փուլ, պարտավոր են լրացնել և տրամադրել կոնտրագենտի Ստուգման համար անհրաժեշտ փաստաթղթերը (Մասնակիցների հարցաթերթիկ, Տեղեկատվության հարցում և Ենթակապալառուների մասին տեղեկատվություն): Եզրափակիչ փուլում պայմանագիր կկնքվի վերջնական աստիճանակարգման արդյունքներով առաջին տեղը զբաղեցրած և Ստուգումը հաջողությամբ անցած Մասնակցի հետ: Վերջնական աստիճանակարգման արդյունքներով առաջին տեղը զբաղեցրած Մասնակցի ստուգման արդյունքում որևէ ռիսկ առաջանալու դեպքում պայմանագիրը կկնքվի վերջնական աստիճանակարգման արդյունքներով հաջորդ տեղը զբաղեցրած Մասնակցի հետ, ով հաջողությամբ անցել է այդպիսի Ստուգումը:</w:t>
      </w:r>
    </w:p>
    <w:tbl>
      <w:tblPr>
        <w:tblpPr w:leftFromText="180" w:rightFromText="180" w:vertAnchor="text" w:horzAnchor="margin" w:tblpX="149" w:tblpY="96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8379"/>
      </w:tblGrid>
      <w:tr w:rsidR="00CB1306" w:rsidRPr="00D805E3" w:rsidTr="00030CCD">
        <w:trPr>
          <w:trHeight w:val="1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Պայմանագիր</w:t>
            </w:r>
          </w:p>
        </w:tc>
        <w:tc>
          <w:tcPr>
            <w:tcW w:w="407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CB1306" w:rsidRDefault="00CB1306" w:rsidP="00CB1306">
            <w:pPr>
              <w:ind w:firstLine="0"/>
              <w:rPr>
                <w:rFonts w:ascii="Sylfaen" w:hAnsi="Sylfaen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4</w:t>
            </w:r>
            <w:r w:rsidRPr="00D805E3">
              <w:rPr>
                <w:sz w:val="20"/>
                <w:szCs w:val="20"/>
              </w:rPr>
              <w:t>․</w:t>
            </w:r>
            <w:r w:rsidRPr="00D805E3">
              <w:rPr>
                <w:rFonts w:ascii="Sylfaen" w:hAnsi="Sylfaen" w:cs="Arial"/>
                <w:sz w:val="20"/>
                <w:szCs w:val="20"/>
              </w:rPr>
              <w:t xml:space="preserve">2 </w:t>
            </w:r>
            <w:r w:rsidRPr="00CB1306">
              <w:rPr>
                <w:rFonts w:ascii="Sylfaen" w:hAnsi="Sylfaen"/>
                <w:sz w:val="20"/>
                <w:szCs w:val="20"/>
              </w:rPr>
              <w:t xml:space="preserve"> 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«Վիվա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      </w:r>
          </w:p>
        </w:tc>
      </w:tr>
      <w:bookmarkStart w:id="46" w:name="_MON_1725457570"/>
      <w:bookmarkEnd w:id="46"/>
      <w:bookmarkStart w:id="47" w:name="_MON_1800886394"/>
      <w:bookmarkEnd w:id="47"/>
      <w:tr w:rsidR="00CB1306" w:rsidRPr="00D805E3" w:rsidTr="00030CCD">
        <w:trPr>
          <w:trHeight w:val="52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1306" w:rsidRPr="00D805E3" w:rsidRDefault="00E83641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  <w:r>
              <w:rPr>
                <w:rFonts w:ascii="Sylfaen" w:hAnsi="Sylfaen" w:cs="Arial"/>
                <w:color w:val="0070C0"/>
                <w:sz w:val="20"/>
                <w:szCs w:val="20"/>
              </w:rPr>
              <w:object w:dxaOrig="1539" w:dyaOrig="997">
                <v:shape id="_x0000_i1029" type="#_x0000_t75" style="width:77pt;height:49.4pt" o:ole="">
                  <v:imagedata r:id="rId18" o:title=""/>
                </v:shape>
                <o:OLEObject Type="Embed" ProgID="Word.Document.12" ShapeID="_x0000_i1029" DrawAspect="Icon" ObjectID="_1806133004" r:id="rId19">
                  <o:FieldCodes>\s</o:FieldCodes>
                </o:OLEObject>
              </w:object>
            </w:r>
          </w:p>
        </w:tc>
        <w:tc>
          <w:tcPr>
            <w:tcW w:w="40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</w:p>
        </w:tc>
      </w:tr>
    </w:tbl>
    <w:p w:rsidR="00CB1306" w:rsidRPr="00CB1306" w:rsidRDefault="00CB1306" w:rsidP="00132AE3">
      <w:pPr>
        <w:ind w:firstLine="0"/>
        <w:rPr>
          <w:rFonts w:ascii="Sylfaen" w:hAnsi="Sylfaen" w:cs="Arial"/>
          <w:sz w:val="20"/>
          <w:szCs w:val="20"/>
        </w:rPr>
      </w:pPr>
    </w:p>
    <w:sectPr w:rsidR="00CB1306" w:rsidRPr="00CB1306" w:rsidSect="00FB35E1">
      <w:headerReference w:type="default" r:id="rId20"/>
      <w:footerReference w:type="default" r:id="rId21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8A0" w:rsidRDefault="005938A0" w:rsidP="007C78F9">
      <w:r>
        <w:separator/>
      </w:r>
    </w:p>
  </w:endnote>
  <w:endnote w:type="continuationSeparator" w:id="0">
    <w:p w:rsidR="005938A0" w:rsidRDefault="005938A0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 w:rsidR="0086281D" w:rsidRPr="0086281D">
      <w:rPr>
        <w:rFonts w:ascii="Sylfaen" w:hAnsi="Sylfaen"/>
        <w:sz w:val="20"/>
        <w:szCs w:val="20"/>
      </w:rPr>
      <w:t xml:space="preserve">Վիվա </w:t>
    </w:r>
    <w:r w:rsidR="0086281D" w:rsidRPr="007C6B39">
      <w:rPr>
        <w:rFonts w:ascii="Sylfaen" w:hAnsi="Sylfaen"/>
        <w:sz w:val="18"/>
        <w:szCs w:val="18"/>
      </w:rPr>
      <w:t>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FB35E1" w:rsidRPr="007C6B39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7C6B39">
      <w:rPr>
        <w:rFonts w:ascii="Sylfaen" w:hAnsi="Sylfaen"/>
        <w:sz w:val="16"/>
        <w:szCs w:val="16"/>
      </w:rPr>
      <w:t xml:space="preserve">էջ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PAGE</w:instrText>
    </w:r>
    <w:r w:rsidRPr="007C6B39">
      <w:rPr>
        <w:rFonts w:ascii="Sylfaen" w:hAnsi="Sylfaen"/>
        <w:sz w:val="16"/>
        <w:szCs w:val="16"/>
      </w:rPr>
      <w:fldChar w:fldCharType="separate"/>
    </w:r>
    <w:r w:rsidR="00A9360D" w:rsidRPr="007C6B39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  <w:r w:rsidRPr="007C6B39">
      <w:rPr>
        <w:rFonts w:ascii="Sylfaen" w:hAnsi="Sylfaen"/>
        <w:sz w:val="16"/>
        <w:szCs w:val="16"/>
      </w:rPr>
      <w:t xml:space="preserve"> / 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NUMPAGES</w:instrText>
    </w:r>
    <w:r w:rsidRPr="007C6B39">
      <w:rPr>
        <w:rFonts w:ascii="Sylfaen" w:hAnsi="Sylfaen"/>
        <w:sz w:val="16"/>
        <w:szCs w:val="16"/>
      </w:rPr>
      <w:fldChar w:fldCharType="separate"/>
    </w:r>
    <w:r w:rsidR="00A9360D" w:rsidRPr="007C6B39">
      <w:rPr>
        <w:rFonts w:ascii="Sylfaen" w:hAnsi="Sylfaen"/>
        <w:noProof/>
        <w:sz w:val="16"/>
        <w:szCs w:val="16"/>
      </w:rPr>
      <w:t>5</w:t>
    </w:r>
    <w:r w:rsidRPr="007C6B39">
      <w:rPr>
        <w:rFonts w:ascii="Sylfaen" w:hAnsi="Sylfaen"/>
        <w:sz w:val="16"/>
        <w:szCs w:val="16"/>
      </w:rPr>
      <w:fldChar w:fldCharType="end"/>
    </w:r>
  </w:p>
  <w:p w:rsidR="00FB35E1" w:rsidRPr="008839EE" w:rsidRDefault="00643BB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8A0" w:rsidRDefault="005938A0" w:rsidP="007C78F9">
      <w:r>
        <w:separator/>
      </w:r>
    </w:p>
  </w:footnote>
  <w:footnote w:type="continuationSeparator" w:id="0">
    <w:p w:rsidR="005938A0" w:rsidRDefault="005938A0" w:rsidP="007C78F9">
      <w:r>
        <w:continuationSeparator/>
      </w:r>
    </w:p>
  </w:footnote>
  <w:footnote w:id="1">
    <w:p w:rsidR="007C78F9" w:rsidRPr="00442EBC" w:rsidRDefault="007C78F9" w:rsidP="007C78F9">
      <w:pPr>
        <w:pStyle w:val="FootnoteText"/>
        <w:rPr>
          <w:rFonts w:ascii="Sylfaen" w:hAnsi="Sylfaen"/>
          <w:i/>
          <w:sz w:val="18"/>
          <w:szCs w:val="18"/>
        </w:rPr>
      </w:pPr>
      <w:r w:rsidRPr="00442EBC">
        <w:rPr>
          <w:rStyle w:val="FootnoteReference"/>
          <w:rFonts w:ascii="Sylfaen" w:hAnsi="Sylfaen"/>
          <w:i/>
          <w:sz w:val="18"/>
          <w:szCs w:val="18"/>
        </w:rPr>
        <w:footnoteRef/>
      </w:r>
      <w:r w:rsidRPr="00442EBC">
        <w:rPr>
          <w:rFonts w:ascii="Sylfaen" w:hAnsi="Sylfaen"/>
          <w:i/>
          <w:sz w:val="18"/>
          <w:szCs w:val="18"/>
        </w:rPr>
        <w:t xml:space="preserve">  </w:t>
      </w:r>
      <w:r w:rsidR="008B66D4" w:rsidRPr="00442EBC">
        <w:rPr>
          <w:rFonts w:ascii="Sylfaen" w:hAnsi="Sylfaen"/>
          <w:i/>
          <w:sz w:val="18"/>
          <w:szCs w:val="18"/>
        </w:rPr>
        <w:t xml:space="preserve">Կազմակերպչի </w:t>
      </w:r>
      <w:r w:rsidRPr="00442EBC">
        <w:rPr>
          <w:rFonts w:ascii="Sylfaen" w:hAnsi="Sylfaen"/>
          <w:i/>
          <w:sz w:val="18"/>
          <w:szCs w:val="18"/>
        </w:rPr>
        <w:t>որոշմա</w:t>
      </w:r>
      <w:r w:rsidR="008B66D4" w:rsidRPr="00442EBC">
        <w:rPr>
          <w:rFonts w:ascii="Sylfaen" w:hAnsi="Sylfaen"/>
          <w:i/>
          <w:sz w:val="18"/>
          <w:szCs w:val="18"/>
        </w:rPr>
        <w:t xml:space="preserve">մբ </w:t>
      </w:r>
      <w:r w:rsidRPr="00442EBC">
        <w:rPr>
          <w:rFonts w:ascii="Sylfaen" w:hAnsi="Sylfaen"/>
          <w:i/>
          <w:sz w:val="18"/>
          <w:szCs w:val="18"/>
        </w:rPr>
        <w:t>գնումների փաստաթուղթը</w:t>
      </w:r>
      <w:r w:rsidR="008B66D4" w:rsidRPr="00442EBC">
        <w:rPr>
          <w:rFonts w:ascii="Sylfaen" w:hAnsi="Sylfaen"/>
          <w:i/>
          <w:sz w:val="18"/>
          <w:szCs w:val="18"/>
        </w:rPr>
        <w:t xml:space="preserve"> կամ դրա որոշ բաժիններ </w:t>
      </w:r>
      <w:r w:rsidRPr="00442EBC">
        <w:rPr>
          <w:rFonts w:ascii="Sylfaen" w:hAnsi="Sylfaen"/>
          <w:i/>
          <w:sz w:val="18"/>
          <w:szCs w:val="18"/>
        </w:rPr>
        <w:t xml:space="preserve">կարող </w:t>
      </w:r>
      <w:r w:rsidR="008B66D4" w:rsidRPr="00442EBC">
        <w:rPr>
          <w:rFonts w:ascii="Sylfaen" w:hAnsi="Sylfaen"/>
          <w:i/>
          <w:sz w:val="18"/>
          <w:szCs w:val="18"/>
        </w:rPr>
        <w:t xml:space="preserve">են </w:t>
      </w:r>
      <w:r w:rsidRPr="00442EBC">
        <w:rPr>
          <w:rFonts w:ascii="Sylfaen" w:hAnsi="Sylfaen"/>
          <w:i/>
          <w:sz w:val="18"/>
          <w:szCs w:val="18"/>
        </w:rPr>
        <w:t>կազմվել հայերեն կամ անգլերեն լեզ</w:t>
      </w:r>
      <w:r w:rsidR="008B66D4" w:rsidRPr="00442EBC">
        <w:rPr>
          <w:rFonts w:ascii="Sylfaen" w:hAnsi="Sylfaen"/>
          <w:i/>
          <w:sz w:val="18"/>
          <w:szCs w:val="18"/>
        </w:rPr>
        <w:t>ուներով</w:t>
      </w:r>
      <w:r w:rsidRPr="00442EBC">
        <w:rPr>
          <w:rFonts w:ascii="Sylfaen" w:hAnsi="Sylfaen"/>
          <w:i/>
          <w:sz w:val="18"/>
          <w:szCs w:val="18"/>
        </w:rPr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643BB6" w:rsidP="00FB35E1">
    <w:pPr>
      <w:ind w:firstLine="0"/>
      <w:rPr>
        <w:sz w:val="16"/>
        <w:szCs w:val="16"/>
      </w:rPr>
    </w:pPr>
  </w:p>
  <w:tbl>
    <w:tblPr>
      <w:tblW w:w="10368" w:type="dxa"/>
      <w:tblLook w:val="04A0" w:firstRow="1" w:lastRow="0" w:firstColumn="1" w:lastColumn="0" w:noHBand="0" w:noVBand="1"/>
    </w:tblPr>
    <w:tblGrid>
      <w:gridCol w:w="4158"/>
      <w:gridCol w:w="4140"/>
      <w:gridCol w:w="2070"/>
    </w:tblGrid>
    <w:tr w:rsidR="0027188D" w:rsidRPr="00612F10" w:rsidTr="007C6B39">
      <w:trPr>
        <w:trHeight w:val="517"/>
      </w:trPr>
      <w:tc>
        <w:tcPr>
          <w:tcW w:w="4158" w:type="dxa"/>
        </w:tcPr>
        <w:p w:rsidR="0027188D" w:rsidRPr="007C6B39" w:rsidRDefault="00643BB6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27188D" w:rsidRPr="007C6B39">
            <w:rPr>
              <w:rFonts w:ascii="Sylfaen" w:hAnsi="Sylfaen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7C6B39" w:rsidRDefault="00643BB6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3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7C6B39" w:rsidRDefault="00643BB6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4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>Գործարար վարվելակերպի և էթիկայի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40" w:type="dxa"/>
        </w:tcPr>
        <w:p w:rsidR="0027188D" w:rsidRPr="007C6B39" w:rsidRDefault="0027188D" w:rsidP="0027188D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7C6B39">
            <w:rPr>
              <w:rFonts w:ascii="Sylfaen" w:hAnsi="Sylfaen" w:cs="Arial"/>
              <w:sz w:val="16"/>
            </w:rPr>
            <w:t>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>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 xml:space="preserve">Գնումների կանոնակարգով: </w:t>
          </w:r>
        </w:p>
      </w:tc>
      <w:bookmarkStart w:id="48" w:name="_MON_1721736314"/>
      <w:bookmarkEnd w:id="48"/>
      <w:bookmarkStart w:id="49" w:name="_MON_1800886320"/>
      <w:bookmarkEnd w:id="49"/>
      <w:tc>
        <w:tcPr>
          <w:tcW w:w="2070" w:type="dxa"/>
        </w:tcPr>
        <w:p w:rsidR="0027188D" w:rsidRPr="00945C6E" w:rsidRDefault="00E83641" w:rsidP="00E83641">
          <w:pPr>
            <w:ind w:left="204" w:hanging="20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7pt;height:49.4pt" o:ole="">
                <v:imagedata r:id="rId5" o:title=""/>
              </v:shape>
              <o:OLEObject Type="Embed" ProgID="Word.Document.12" ShapeID="_x0000_i1030" DrawAspect="Icon" ObjectID="_1806133005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164D3"/>
    <w:rsid w:val="0001687B"/>
    <w:rsid w:val="00020A73"/>
    <w:rsid w:val="00033FB7"/>
    <w:rsid w:val="00036B0F"/>
    <w:rsid w:val="00041F23"/>
    <w:rsid w:val="00061AD2"/>
    <w:rsid w:val="00063604"/>
    <w:rsid w:val="000B0490"/>
    <w:rsid w:val="000B1916"/>
    <w:rsid w:val="000F0E6B"/>
    <w:rsid w:val="00102014"/>
    <w:rsid w:val="00112A9B"/>
    <w:rsid w:val="00132AE3"/>
    <w:rsid w:val="00142E81"/>
    <w:rsid w:val="00144964"/>
    <w:rsid w:val="00146E5F"/>
    <w:rsid w:val="001737CC"/>
    <w:rsid w:val="00174E9B"/>
    <w:rsid w:val="00176407"/>
    <w:rsid w:val="001860E2"/>
    <w:rsid w:val="00195215"/>
    <w:rsid w:val="001A7EC9"/>
    <w:rsid w:val="001B70B3"/>
    <w:rsid w:val="001D1FBE"/>
    <w:rsid w:val="001D2F97"/>
    <w:rsid w:val="001E2185"/>
    <w:rsid w:val="00200EC0"/>
    <w:rsid w:val="00225F97"/>
    <w:rsid w:val="00231DF8"/>
    <w:rsid w:val="002371A4"/>
    <w:rsid w:val="00243815"/>
    <w:rsid w:val="00244698"/>
    <w:rsid w:val="00246EDB"/>
    <w:rsid w:val="00255474"/>
    <w:rsid w:val="0027188D"/>
    <w:rsid w:val="002C34C1"/>
    <w:rsid w:val="002E01F2"/>
    <w:rsid w:val="002E044F"/>
    <w:rsid w:val="002E048D"/>
    <w:rsid w:val="002E5E8F"/>
    <w:rsid w:val="0031794F"/>
    <w:rsid w:val="0032546E"/>
    <w:rsid w:val="003274C7"/>
    <w:rsid w:val="00371408"/>
    <w:rsid w:val="00372EE4"/>
    <w:rsid w:val="00394867"/>
    <w:rsid w:val="003A2E91"/>
    <w:rsid w:val="003A34BC"/>
    <w:rsid w:val="003C666E"/>
    <w:rsid w:val="003E46D4"/>
    <w:rsid w:val="003F5F6A"/>
    <w:rsid w:val="004075D6"/>
    <w:rsid w:val="00411A2D"/>
    <w:rsid w:val="00417829"/>
    <w:rsid w:val="004178E2"/>
    <w:rsid w:val="00434A2A"/>
    <w:rsid w:val="004402F3"/>
    <w:rsid w:val="00442EBC"/>
    <w:rsid w:val="00467A76"/>
    <w:rsid w:val="00477595"/>
    <w:rsid w:val="004878DD"/>
    <w:rsid w:val="00490447"/>
    <w:rsid w:val="00491201"/>
    <w:rsid w:val="004B684D"/>
    <w:rsid w:val="004C5158"/>
    <w:rsid w:val="004D32C3"/>
    <w:rsid w:val="005063BB"/>
    <w:rsid w:val="005168AA"/>
    <w:rsid w:val="005233E3"/>
    <w:rsid w:val="005238F2"/>
    <w:rsid w:val="00535964"/>
    <w:rsid w:val="0054140A"/>
    <w:rsid w:val="00557FA9"/>
    <w:rsid w:val="0058027D"/>
    <w:rsid w:val="005938A0"/>
    <w:rsid w:val="005A1449"/>
    <w:rsid w:val="005B6017"/>
    <w:rsid w:val="005D079D"/>
    <w:rsid w:val="005D229E"/>
    <w:rsid w:val="005E1AF2"/>
    <w:rsid w:val="005E2351"/>
    <w:rsid w:val="005E3027"/>
    <w:rsid w:val="005E6056"/>
    <w:rsid w:val="005F1480"/>
    <w:rsid w:val="005F76ED"/>
    <w:rsid w:val="00600E7C"/>
    <w:rsid w:val="00621EA4"/>
    <w:rsid w:val="006418EE"/>
    <w:rsid w:val="00643BB6"/>
    <w:rsid w:val="00646406"/>
    <w:rsid w:val="00654235"/>
    <w:rsid w:val="00657C82"/>
    <w:rsid w:val="006953D2"/>
    <w:rsid w:val="006D1EC1"/>
    <w:rsid w:val="006E47B2"/>
    <w:rsid w:val="007006EF"/>
    <w:rsid w:val="007110DA"/>
    <w:rsid w:val="00720B2C"/>
    <w:rsid w:val="00737229"/>
    <w:rsid w:val="00742DC6"/>
    <w:rsid w:val="007A0A72"/>
    <w:rsid w:val="007C6B39"/>
    <w:rsid w:val="007C78F9"/>
    <w:rsid w:val="007E09CA"/>
    <w:rsid w:val="007E6704"/>
    <w:rsid w:val="007F0A5D"/>
    <w:rsid w:val="008335B3"/>
    <w:rsid w:val="008427D9"/>
    <w:rsid w:val="0086281D"/>
    <w:rsid w:val="0087109E"/>
    <w:rsid w:val="0089167C"/>
    <w:rsid w:val="00893294"/>
    <w:rsid w:val="008A03FE"/>
    <w:rsid w:val="008A7563"/>
    <w:rsid w:val="008B66D4"/>
    <w:rsid w:val="008E7C87"/>
    <w:rsid w:val="00924F7B"/>
    <w:rsid w:val="00950BFA"/>
    <w:rsid w:val="0095523A"/>
    <w:rsid w:val="00972B6B"/>
    <w:rsid w:val="009823D0"/>
    <w:rsid w:val="009B0CD9"/>
    <w:rsid w:val="009E5274"/>
    <w:rsid w:val="009E66C6"/>
    <w:rsid w:val="00A126F7"/>
    <w:rsid w:val="00A47BD9"/>
    <w:rsid w:val="00A5173B"/>
    <w:rsid w:val="00A73949"/>
    <w:rsid w:val="00A838D7"/>
    <w:rsid w:val="00A91D1F"/>
    <w:rsid w:val="00A9360D"/>
    <w:rsid w:val="00A94013"/>
    <w:rsid w:val="00AD3E41"/>
    <w:rsid w:val="00AD737A"/>
    <w:rsid w:val="00B12830"/>
    <w:rsid w:val="00B2524F"/>
    <w:rsid w:val="00B3006A"/>
    <w:rsid w:val="00B46303"/>
    <w:rsid w:val="00B64F34"/>
    <w:rsid w:val="00B70A66"/>
    <w:rsid w:val="00B86E7A"/>
    <w:rsid w:val="00BA1F98"/>
    <w:rsid w:val="00BB4C19"/>
    <w:rsid w:val="00BB5093"/>
    <w:rsid w:val="00BC2BA5"/>
    <w:rsid w:val="00BC46A3"/>
    <w:rsid w:val="00BC4CED"/>
    <w:rsid w:val="00BE6368"/>
    <w:rsid w:val="00BF5A90"/>
    <w:rsid w:val="00C027B7"/>
    <w:rsid w:val="00C315D1"/>
    <w:rsid w:val="00C35865"/>
    <w:rsid w:val="00C51063"/>
    <w:rsid w:val="00C70FC4"/>
    <w:rsid w:val="00C72496"/>
    <w:rsid w:val="00C90FFA"/>
    <w:rsid w:val="00C92D0B"/>
    <w:rsid w:val="00CA3BB4"/>
    <w:rsid w:val="00CB1306"/>
    <w:rsid w:val="00CC5ADF"/>
    <w:rsid w:val="00CE0AD0"/>
    <w:rsid w:val="00CE704E"/>
    <w:rsid w:val="00D046D0"/>
    <w:rsid w:val="00D108A2"/>
    <w:rsid w:val="00D71B9F"/>
    <w:rsid w:val="00D73D90"/>
    <w:rsid w:val="00D82D8C"/>
    <w:rsid w:val="00D90AC5"/>
    <w:rsid w:val="00DA632C"/>
    <w:rsid w:val="00DB75B4"/>
    <w:rsid w:val="00DD3C1C"/>
    <w:rsid w:val="00E02AE7"/>
    <w:rsid w:val="00E34E02"/>
    <w:rsid w:val="00E83641"/>
    <w:rsid w:val="00EF0746"/>
    <w:rsid w:val="00F00A2C"/>
    <w:rsid w:val="00F0239C"/>
    <w:rsid w:val="00F06A84"/>
    <w:rsid w:val="00F356EA"/>
    <w:rsid w:val="00F74CCB"/>
    <w:rsid w:val="00F802FF"/>
    <w:rsid w:val="00FA4264"/>
    <w:rsid w:val="00FC25B1"/>
    <w:rsid w:val="00FE322E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rocurement@viva.am" TargetMode="External"/><Relationship Id="rId12" Type="http://schemas.openxmlformats.org/officeDocument/2006/relationships/image" Target="media/image3.emf"/><Relationship Id="rId17" Type="http://schemas.openxmlformats.org/officeDocument/2006/relationships/hyperlink" Target="http://viva.am/en/company/procuremen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curement@viva.a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5" Type="http://schemas.openxmlformats.org/officeDocument/2006/relationships/oleObject" Target="embeddings/Microsoft_Word_97_-_2003_Document.doc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6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Kristine Matevosyan</cp:lastModifiedBy>
  <cp:revision>285</cp:revision>
  <dcterms:created xsi:type="dcterms:W3CDTF">2022-01-13T10:36:00Z</dcterms:created>
  <dcterms:modified xsi:type="dcterms:W3CDTF">2025-04-14T06:50:00Z</dcterms:modified>
</cp:coreProperties>
</file>